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E4" w:rsidRDefault="003F53E4" w:rsidP="003F53E4">
      <w:pPr>
        <w:spacing w:line="480" w:lineRule="auto"/>
        <w:ind w:left="-540"/>
        <w:outlineLvl w:val="0"/>
        <w:rPr>
          <w:rFonts w:ascii="Georgia" w:hAnsi="Georgia"/>
          <w:b/>
          <w:bCs/>
          <w:i/>
          <w:color w:val="800080"/>
          <w:sz w:val="22"/>
          <w:szCs w:val="22"/>
          <w:lang w:val="en-US"/>
        </w:rPr>
      </w:pPr>
    </w:p>
    <w:p w:rsidR="003F53E4" w:rsidRDefault="003F53E4" w:rsidP="003F53E4">
      <w:pPr>
        <w:spacing w:line="480" w:lineRule="auto"/>
        <w:ind w:left="-540"/>
        <w:jc w:val="center"/>
        <w:outlineLvl w:val="0"/>
        <w:rPr>
          <w:rFonts w:ascii="Georgia" w:hAnsi="Georgia"/>
          <w:b/>
          <w:bCs/>
          <w:i/>
          <w:color w:val="800080"/>
          <w:sz w:val="22"/>
          <w:szCs w:val="22"/>
        </w:rPr>
      </w:pPr>
    </w:p>
    <w:p w:rsidR="003F53E4" w:rsidRDefault="003F53E4" w:rsidP="003F53E4">
      <w:pPr>
        <w:spacing w:line="480" w:lineRule="auto"/>
        <w:ind w:left="-540"/>
        <w:jc w:val="center"/>
        <w:outlineLvl w:val="0"/>
        <w:rPr>
          <w:rFonts w:ascii="Georgia" w:hAnsi="Georgia"/>
          <w:b/>
          <w:bCs/>
          <w:i/>
          <w:color w:val="800080"/>
          <w:sz w:val="28"/>
          <w:szCs w:val="28"/>
        </w:rPr>
      </w:pPr>
    </w:p>
    <w:p w:rsidR="003F53E4" w:rsidRDefault="003F53E4" w:rsidP="003F53E4">
      <w:pPr>
        <w:spacing w:line="480" w:lineRule="auto"/>
        <w:ind w:left="-540"/>
        <w:jc w:val="center"/>
        <w:outlineLvl w:val="0"/>
        <w:rPr>
          <w:rFonts w:ascii="Georgia" w:hAnsi="Georgia"/>
          <w:b/>
          <w:bCs/>
          <w:i/>
          <w:color w:val="800080"/>
          <w:sz w:val="28"/>
          <w:szCs w:val="28"/>
        </w:rPr>
      </w:pPr>
    </w:p>
    <w:p w:rsidR="003F53E4" w:rsidRPr="00D15BA6" w:rsidRDefault="003F53E4" w:rsidP="003F53E4">
      <w:pPr>
        <w:spacing w:line="480" w:lineRule="auto"/>
        <w:ind w:left="-540"/>
        <w:jc w:val="center"/>
        <w:outlineLvl w:val="0"/>
        <w:rPr>
          <w:b/>
          <w:bCs/>
          <w:sz w:val="32"/>
          <w:szCs w:val="32"/>
        </w:rPr>
      </w:pPr>
      <w:r w:rsidRPr="00D15BA6">
        <w:rPr>
          <w:b/>
          <w:bCs/>
          <w:sz w:val="32"/>
          <w:szCs w:val="32"/>
        </w:rPr>
        <w:t>АНАЛИЗ</w:t>
      </w:r>
    </w:p>
    <w:p w:rsidR="003F53E4" w:rsidRPr="00D15BA6" w:rsidRDefault="003F53E4" w:rsidP="003F53E4">
      <w:pPr>
        <w:pStyle w:val="2"/>
        <w:ind w:left="-540"/>
        <w:rPr>
          <w:sz w:val="32"/>
          <w:szCs w:val="32"/>
        </w:rPr>
      </w:pPr>
      <w:r w:rsidRPr="00D15BA6">
        <w:rPr>
          <w:sz w:val="32"/>
          <w:szCs w:val="32"/>
        </w:rPr>
        <w:t xml:space="preserve"> ВОСПИТАТЕЛЬНО - ОБРАЗОВАТЕЛЬНОЙ РАБОТЫ </w:t>
      </w:r>
    </w:p>
    <w:p w:rsidR="00342EA1" w:rsidRPr="00D15BA6" w:rsidRDefault="003F53E4" w:rsidP="003F53E4">
      <w:pPr>
        <w:pStyle w:val="2"/>
        <w:ind w:left="-540"/>
        <w:rPr>
          <w:sz w:val="32"/>
          <w:szCs w:val="32"/>
        </w:rPr>
      </w:pPr>
      <w:r w:rsidRPr="00D15BA6">
        <w:rPr>
          <w:sz w:val="32"/>
          <w:szCs w:val="32"/>
        </w:rPr>
        <w:t xml:space="preserve">ДОШКОЛЬНОГО БЮДЖЕТНОГО  ОБРАЗОВАТЕЛЬНОГО УЧРЕЖДЕНИЯ ЦЕНТРА РАЗВИТИЯ  РЕБЕНКА </w:t>
      </w:r>
      <w:r w:rsidR="00342EA1" w:rsidRPr="00D15BA6">
        <w:rPr>
          <w:sz w:val="32"/>
          <w:szCs w:val="32"/>
        </w:rPr>
        <w:t>–</w:t>
      </w:r>
    </w:p>
    <w:p w:rsidR="003F53E4" w:rsidRPr="00D15BA6" w:rsidRDefault="003F53E4" w:rsidP="003F53E4">
      <w:pPr>
        <w:pStyle w:val="2"/>
        <w:ind w:left="-540"/>
        <w:rPr>
          <w:sz w:val="32"/>
          <w:szCs w:val="32"/>
        </w:rPr>
      </w:pPr>
      <w:r w:rsidRPr="00D15BA6">
        <w:rPr>
          <w:sz w:val="32"/>
          <w:szCs w:val="32"/>
        </w:rPr>
        <w:t xml:space="preserve"> ДЕТСКОГО САДА № 3</w:t>
      </w:r>
      <w:r w:rsidRPr="00D15BA6">
        <w:rPr>
          <w:color w:val="800080"/>
          <w:sz w:val="32"/>
          <w:szCs w:val="32"/>
        </w:rPr>
        <w:t xml:space="preserve"> </w:t>
      </w:r>
      <w:r w:rsidRPr="00D15BA6">
        <w:rPr>
          <w:sz w:val="32"/>
          <w:szCs w:val="32"/>
        </w:rPr>
        <w:t>«БЕЛОЧКА»</w:t>
      </w:r>
    </w:p>
    <w:p w:rsidR="003F53E4" w:rsidRPr="00D15BA6" w:rsidRDefault="003F53E4" w:rsidP="003F53E4">
      <w:pPr>
        <w:spacing w:line="480" w:lineRule="auto"/>
        <w:ind w:left="-540"/>
        <w:jc w:val="center"/>
        <w:outlineLvl w:val="0"/>
        <w:rPr>
          <w:b/>
          <w:bCs/>
          <w:sz w:val="32"/>
          <w:szCs w:val="32"/>
        </w:rPr>
      </w:pPr>
      <w:r w:rsidRPr="00D15BA6">
        <w:rPr>
          <w:b/>
          <w:bCs/>
          <w:sz w:val="32"/>
          <w:szCs w:val="32"/>
        </w:rPr>
        <w:t>за  2012-2013 учебный год</w:t>
      </w:r>
    </w:p>
    <w:p w:rsidR="003F53E4" w:rsidRPr="00D15BA6" w:rsidRDefault="003F53E4" w:rsidP="003F53E4">
      <w:pPr>
        <w:spacing w:line="480" w:lineRule="auto"/>
        <w:ind w:left="-540"/>
        <w:jc w:val="center"/>
        <w:outlineLvl w:val="0"/>
        <w:rPr>
          <w:b/>
          <w:bCs/>
          <w:sz w:val="32"/>
          <w:szCs w:val="32"/>
        </w:rPr>
      </w:pPr>
    </w:p>
    <w:p w:rsidR="003F53E4" w:rsidRPr="00D15BA6" w:rsidRDefault="003F53E4" w:rsidP="003F53E4">
      <w:pPr>
        <w:spacing w:line="480" w:lineRule="auto"/>
        <w:ind w:left="-540"/>
        <w:jc w:val="center"/>
        <w:outlineLvl w:val="0"/>
        <w:rPr>
          <w:b/>
          <w:bCs/>
          <w:sz w:val="32"/>
          <w:szCs w:val="32"/>
        </w:rPr>
      </w:pPr>
    </w:p>
    <w:p w:rsidR="003F53E4" w:rsidRPr="00D15BA6" w:rsidRDefault="003F53E4" w:rsidP="003F53E4">
      <w:pPr>
        <w:ind w:left="-540"/>
        <w:jc w:val="right"/>
        <w:outlineLvl w:val="0"/>
        <w:rPr>
          <w:b/>
          <w:bCs/>
          <w:sz w:val="32"/>
          <w:szCs w:val="32"/>
        </w:rPr>
      </w:pPr>
    </w:p>
    <w:p w:rsidR="003F53E4" w:rsidRPr="00D15BA6" w:rsidRDefault="003F53E4" w:rsidP="003F53E4">
      <w:pPr>
        <w:spacing w:line="360" w:lineRule="auto"/>
        <w:ind w:left="-540"/>
        <w:jc w:val="right"/>
        <w:outlineLvl w:val="0"/>
        <w:rPr>
          <w:bCs/>
          <w:sz w:val="32"/>
          <w:szCs w:val="32"/>
        </w:rPr>
      </w:pPr>
      <w:r w:rsidRPr="00D15BA6">
        <w:rPr>
          <w:bCs/>
          <w:sz w:val="32"/>
          <w:szCs w:val="32"/>
        </w:rPr>
        <w:t>Заведующий МБДОУ  № 3 «Белочка»</w:t>
      </w:r>
    </w:p>
    <w:p w:rsidR="003F53E4" w:rsidRPr="00D15BA6" w:rsidRDefault="003F53E4" w:rsidP="003F53E4">
      <w:pPr>
        <w:spacing w:line="360" w:lineRule="auto"/>
        <w:ind w:left="-540"/>
        <w:jc w:val="right"/>
        <w:outlineLvl w:val="0"/>
        <w:rPr>
          <w:bCs/>
          <w:sz w:val="32"/>
          <w:szCs w:val="32"/>
        </w:rPr>
      </w:pPr>
      <w:r w:rsidRPr="00D15BA6">
        <w:rPr>
          <w:bCs/>
          <w:sz w:val="32"/>
          <w:szCs w:val="32"/>
        </w:rPr>
        <w:t xml:space="preserve">                                                             Никишова И. Г. _____________</w:t>
      </w:r>
    </w:p>
    <w:p w:rsidR="003F53E4" w:rsidRPr="00D15BA6" w:rsidRDefault="003F53E4" w:rsidP="003F53E4">
      <w:pPr>
        <w:spacing w:line="360" w:lineRule="auto"/>
        <w:ind w:left="-540"/>
        <w:jc w:val="right"/>
        <w:outlineLvl w:val="0"/>
        <w:rPr>
          <w:bCs/>
          <w:sz w:val="32"/>
          <w:szCs w:val="32"/>
        </w:rPr>
      </w:pPr>
    </w:p>
    <w:p w:rsidR="003F53E4" w:rsidRDefault="003F53E4" w:rsidP="003F53E4">
      <w:pPr>
        <w:spacing w:line="360" w:lineRule="auto"/>
        <w:ind w:left="-540"/>
        <w:jc w:val="right"/>
        <w:outlineLvl w:val="0"/>
        <w:rPr>
          <w:rFonts w:ascii="Georgia" w:hAnsi="Georgia"/>
          <w:bCs/>
          <w:sz w:val="28"/>
          <w:szCs w:val="28"/>
        </w:rPr>
      </w:pPr>
      <w:r w:rsidRPr="00D15BA6">
        <w:rPr>
          <w:bCs/>
          <w:sz w:val="32"/>
          <w:szCs w:val="32"/>
        </w:rPr>
        <w:t>Зам</w:t>
      </w:r>
      <w:r w:rsidR="00EF14D6" w:rsidRPr="00D15BA6">
        <w:rPr>
          <w:bCs/>
          <w:sz w:val="32"/>
          <w:szCs w:val="32"/>
        </w:rPr>
        <w:t>.</w:t>
      </w:r>
      <w:r w:rsidRPr="00D15BA6">
        <w:rPr>
          <w:bCs/>
          <w:sz w:val="32"/>
          <w:szCs w:val="32"/>
        </w:rPr>
        <w:t xml:space="preserve"> зав</w:t>
      </w:r>
      <w:r w:rsidR="00EF14D6" w:rsidRPr="00D15BA6">
        <w:rPr>
          <w:bCs/>
          <w:sz w:val="32"/>
          <w:szCs w:val="32"/>
        </w:rPr>
        <w:t>.</w:t>
      </w:r>
      <w:r w:rsidRPr="00D15BA6">
        <w:rPr>
          <w:bCs/>
          <w:sz w:val="32"/>
          <w:szCs w:val="32"/>
        </w:rPr>
        <w:t xml:space="preserve"> МБДОУ № 3  по ВМР</w:t>
      </w:r>
      <w:r>
        <w:rPr>
          <w:rFonts w:ascii="Georgia" w:hAnsi="Georgia"/>
          <w:bCs/>
          <w:sz w:val="28"/>
          <w:szCs w:val="28"/>
        </w:rPr>
        <w:t xml:space="preserve">  </w:t>
      </w:r>
    </w:p>
    <w:p w:rsidR="003F53E4" w:rsidRDefault="003F53E4" w:rsidP="003F53E4">
      <w:pPr>
        <w:spacing w:line="360" w:lineRule="auto"/>
        <w:ind w:left="-540"/>
        <w:jc w:val="right"/>
        <w:outlineLvl w:val="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 xml:space="preserve">                                                                          </w:t>
      </w:r>
      <w:r w:rsidRPr="003F53E4">
        <w:rPr>
          <w:rFonts w:ascii="Georgia" w:hAnsi="Georgia"/>
          <w:bCs/>
          <w:sz w:val="28"/>
          <w:szCs w:val="28"/>
        </w:rPr>
        <w:t xml:space="preserve"> </w:t>
      </w:r>
      <w:r>
        <w:rPr>
          <w:rFonts w:ascii="Georgia" w:hAnsi="Georgia"/>
          <w:bCs/>
          <w:sz w:val="28"/>
          <w:szCs w:val="28"/>
        </w:rPr>
        <w:t xml:space="preserve">        </w:t>
      </w:r>
      <w:proofErr w:type="spellStart"/>
      <w:r>
        <w:rPr>
          <w:rFonts w:ascii="Georgia" w:hAnsi="Georgia"/>
          <w:bCs/>
          <w:sz w:val="28"/>
          <w:szCs w:val="28"/>
        </w:rPr>
        <w:t>Колташ</w:t>
      </w:r>
      <w:proofErr w:type="spellEnd"/>
      <w:r>
        <w:rPr>
          <w:rFonts w:ascii="Georgia" w:hAnsi="Georgia"/>
          <w:bCs/>
          <w:sz w:val="28"/>
          <w:szCs w:val="28"/>
        </w:rPr>
        <w:t xml:space="preserve"> Н.В. ____________</w:t>
      </w:r>
    </w:p>
    <w:p w:rsidR="003F53E4" w:rsidRDefault="003F53E4" w:rsidP="003F53E4">
      <w:pPr>
        <w:spacing w:line="360" w:lineRule="auto"/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3F53E4" w:rsidRDefault="003F53E4" w:rsidP="003F53E4">
      <w:pPr>
        <w:spacing w:line="360" w:lineRule="auto"/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3F53E4" w:rsidRDefault="003F53E4" w:rsidP="003F53E4">
      <w:pPr>
        <w:spacing w:line="360" w:lineRule="auto"/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3F53E4" w:rsidRDefault="003F53E4" w:rsidP="003F53E4">
      <w:pPr>
        <w:spacing w:line="360" w:lineRule="auto"/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3F53E4" w:rsidRDefault="003F53E4" w:rsidP="003F53E4">
      <w:pPr>
        <w:spacing w:line="360" w:lineRule="auto"/>
        <w:ind w:left="-540"/>
        <w:jc w:val="center"/>
        <w:rPr>
          <w:rFonts w:ascii="Georgia" w:hAnsi="Georgia"/>
          <w:b/>
          <w:bCs/>
          <w:sz w:val="28"/>
          <w:szCs w:val="28"/>
        </w:rPr>
      </w:pPr>
    </w:p>
    <w:p w:rsidR="003F53E4" w:rsidRDefault="003F53E4" w:rsidP="003F53E4">
      <w:pPr>
        <w:ind w:left="-540"/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г.  Краснознаменск</w:t>
      </w:r>
    </w:p>
    <w:p w:rsidR="003F53E4" w:rsidRDefault="003F53E4" w:rsidP="003F53E4">
      <w:pPr>
        <w:ind w:left="-540"/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2013 год</w:t>
      </w:r>
    </w:p>
    <w:p w:rsidR="003F53E4" w:rsidRDefault="003F53E4" w:rsidP="003F53E4">
      <w:pPr>
        <w:ind w:left="-540"/>
        <w:jc w:val="center"/>
        <w:rPr>
          <w:rFonts w:ascii="Georgia" w:hAnsi="Georgia"/>
          <w:bCs/>
          <w:sz w:val="28"/>
          <w:szCs w:val="28"/>
        </w:rPr>
      </w:pPr>
    </w:p>
    <w:p w:rsidR="003F53E4" w:rsidRDefault="009D1732" w:rsidP="003F53E4">
      <w:pPr>
        <w:spacing w:line="360" w:lineRule="auto"/>
        <w:ind w:left="-540" w:firstLine="540"/>
        <w:jc w:val="both"/>
      </w:pPr>
      <w:bookmarkStart w:id="0" w:name="_GoBack"/>
      <w:bookmarkEnd w:id="0"/>
      <w:r>
        <w:t>Приоритетными</w:t>
      </w:r>
      <w:r w:rsidR="003F53E4">
        <w:t xml:space="preserve"> </w:t>
      </w:r>
      <w:r>
        <w:t>годовыми задачами работы ДОУ в 2012</w:t>
      </w:r>
      <w:r w:rsidR="003F53E4">
        <w:t>-201</w:t>
      </w:r>
      <w:r>
        <w:t>3</w:t>
      </w:r>
      <w:r w:rsidR="003F53E4">
        <w:t xml:space="preserve"> учебном году были:</w:t>
      </w:r>
    </w:p>
    <w:p w:rsidR="009D1732" w:rsidRPr="009D1732" w:rsidRDefault="009D1732" w:rsidP="009D1732">
      <w:pPr>
        <w:spacing w:line="360" w:lineRule="auto"/>
        <w:ind w:left="-360" w:firstLine="720"/>
        <w:jc w:val="both"/>
        <w:rPr>
          <w:bCs/>
        </w:rPr>
      </w:pPr>
      <w:r w:rsidRPr="009D1732">
        <w:rPr>
          <w:bCs/>
        </w:rPr>
        <w:t xml:space="preserve">1. Создание в дошкольном образовательном учреждении условий для организации </w:t>
      </w:r>
      <w:proofErr w:type="spellStart"/>
      <w:r w:rsidRPr="009D1732">
        <w:rPr>
          <w:bCs/>
        </w:rPr>
        <w:t>воспитательно</w:t>
      </w:r>
      <w:proofErr w:type="spellEnd"/>
      <w:r w:rsidRPr="009D1732">
        <w:rPr>
          <w:bCs/>
        </w:rPr>
        <w:t>-образовательной работы в соответствии с федеральными государственными требованиями (ФГТ);</w:t>
      </w:r>
    </w:p>
    <w:p w:rsidR="009D1732" w:rsidRPr="009D1732" w:rsidRDefault="009D1732" w:rsidP="009D1732">
      <w:pPr>
        <w:spacing w:line="360" w:lineRule="auto"/>
        <w:ind w:left="-360" w:firstLine="720"/>
        <w:jc w:val="both"/>
        <w:rPr>
          <w:bCs/>
        </w:rPr>
      </w:pPr>
      <w:r w:rsidRPr="009D1732">
        <w:rPr>
          <w:bCs/>
        </w:rPr>
        <w:t>2. Формирование у детей дошкольного возраста гражданско-патриотических чувств посредством взаимодействия ДОУ с социумом и родителями воспитанников;</w:t>
      </w:r>
    </w:p>
    <w:p w:rsidR="009D1732" w:rsidRPr="009D1732" w:rsidRDefault="009D1732" w:rsidP="009D1732">
      <w:pPr>
        <w:spacing w:line="360" w:lineRule="auto"/>
        <w:ind w:left="-360" w:firstLine="720"/>
        <w:jc w:val="both"/>
        <w:rPr>
          <w:bCs/>
        </w:rPr>
      </w:pPr>
      <w:r w:rsidRPr="009D1732">
        <w:rPr>
          <w:bCs/>
        </w:rPr>
        <w:t>3. Осуществление системного подхода к сохранению и укреплению физического и психического здоровья детей,  создание у дошкольников устойчивой мотивации и потребности в сохранении своего здоровья и здоровья окружающих людей.</w:t>
      </w:r>
    </w:p>
    <w:p w:rsidR="003F53E4" w:rsidRDefault="003F53E4" w:rsidP="003F53E4">
      <w:pPr>
        <w:spacing w:line="360" w:lineRule="auto"/>
        <w:ind w:left="-540" w:firstLine="540"/>
        <w:jc w:val="both"/>
        <w:rPr>
          <w:bCs/>
          <w:sz w:val="16"/>
          <w:szCs w:val="16"/>
        </w:rPr>
      </w:pPr>
    </w:p>
    <w:p w:rsidR="003F53E4" w:rsidRPr="00B10242" w:rsidRDefault="003F53E4" w:rsidP="003F53E4">
      <w:pPr>
        <w:numPr>
          <w:ilvl w:val="0"/>
          <w:numId w:val="1"/>
        </w:numPr>
        <w:jc w:val="center"/>
        <w:outlineLvl w:val="0"/>
        <w:rPr>
          <w:bCs/>
          <w:i/>
          <w:sz w:val="28"/>
          <w:szCs w:val="28"/>
        </w:rPr>
      </w:pPr>
      <w:r w:rsidRPr="00B10242">
        <w:rPr>
          <w:bCs/>
          <w:i/>
          <w:sz w:val="28"/>
          <w:szCs w:val="28"/>
        </w:rPr>
        <w:t xml:space="preserve">Анализ уровня здоровья детей  и охраны их жизни  </w:t>
      </w:r>
    </w:p>
    <w:p w:rsidR="003F53E4" w:rsidRPr="00B10242" w:rsidRDefault="003F53E4" w:rsidP="003F53E4">
      <w:pPr>
        <w:ind w:left="-540"/>
        <w:jc w:val="center"/>
        <w:outlineLvl w:val="0"/>
        <w:rPr>
          <w:bCs/>
          <w:i/>
          <w:color w:val="FF0000"/>
          <w:sz w:val="28"/>
          <w:szCs w:val="28"/>
        </w:rPr>
      </w:pPr>
    </w:p>
    <w:p w:rsidR="003F53E4" w:rsidRDefault="003F53E4" w:rsidP="003F53E4">
      <w:pPr>
        <w:spacing w:line="360" w:lineRule="auto"/>
        <w:ind w:left="-540" w:firstLine="709"/>
        <w:jc w:val="both"/>
        <w:rPr>
          <w:color w:val="000000"/>
        </w:rPr>
      </w:pPr>
      <w:r w:rsidRPr="009A06BE">
        <w:rPr>
          <w:color w:val="000000"/>
        </w:rPr>
        <w:t>В этом учебном году пропуски одним ребёнком по болезни составил</w:t>
      </w:r>
      <w:r w:rsidR="009A06BE" w:rsidRPr="009A06BE">
        <w:rPr>
          <w:color w:val="000000"/>
        </w:rPr>
        <w:t>и – 11</w:t>
      </w:r>
      <w:r w:rsidRPr="009A06BE">
        <w:rPr>
          <w:color w:val="000000"/>
        </w:rPr>
        <w:t>,</w:t>
      </w:r>
      <w:r w:rsidR="009A06BE" w:rsidRPr="009A06BE">
        <w:rPr>
          <w:color w:val="000000"/>
        </w:rPr>
        <w:t>2 по ДОУ (ясли – 16</w:t>
      </w:r>
      <w:r w:rsidR="00342EA1" w:rsidRPr="009A06BE">
        <w:rPr>
          <w:color w:val="000000"/>
        </w:rPr>
        <w:t>,</w:t>
      </w:r>
      <w:r w:rsidR="009A06BE" w:rsidRPr="009A06BE">
        <w:rPr>
          <w:color w:val="000000"/>
        </w:rPr>
        <w:t>1; сад – 10</w:t>
      </w:r>
      <w:r w:rsidR="00342EA1" w:rsidRPr="009A06BE">
        <w:rPr>
          <w:color w:val="000000"/>
        </w:rPr>
        <w:t>,</w:t>
      </w:r>
      <w:r w:rsidR="009A06BE" w:rsidRPr="009A06BE">
        <w:rPr>
          <w:color w:val="000000"/>
        </w:rPr>
        <w:t>3</w:t>
      </w:r>
      <w:r w:rsidRPr="009A06BE">
        <w:rPr>
          <w:color w:val="000000"/>
        </w:rPr>
        <w:t xml:space="preserve">), что </w:t>
      </w:r>
      <w:r w:rsidR="009A06BE" w:rsidRPr="009A06BE">
        <w:rPr>
          <w:color w:val="000000"/>
        </w:rPr>
        <w:t>ниже</w:t>
      </w:r>
      <w:r w:rsidRPr="009A06BE">
        <w:rPr>
          <w:color w:val="000000"/>
        </w:rPr>
        <w:t xml:space="preserve"> показателя  за прошлый учебный год</w:t>
      </w:r>
      <w:r w:rsidR="009A06BE" w:rsidRPr="009A06BE">
        <w:rPr>
          <w:color w:val="000000"/>
        </w:rPr>
        <w:t>.  За отчетный период случаев инфекционных заболеваний не было зареги</w:t>
      </w:r>
      <w:r w:rsidR="009A06BE">
        <w:rPr>
          <w:color w:val="000000"/>
        </w:rPr>
        <w:t>с</w:t>
      </w:r>
      <w:r w:rsidR="009A06BE" w:rsidRPr="009A06BE">
        <w:rPr>
          <w:color w:val="000000"/>
        </w:rPr>
        <w:t>трировано.</w:t>
      </w:r>
      <w:r w:rsidRPr="009A06BE">
        <w:rPr>
          <w:color w:val="000000"/>
        </w:rPr>
        <w:t xml:space="preserve"> </w:t>
      </w:r>
    </w:p>
    <w:p w:rsidR="009A06BE" w:rsidRDefault="009A06BE" w:rsidP="003F53E4">
      <w:pPr>
        <w:spacing w:line="360" w:lineRule="auto"/>
        <w:ind w:left="-540" w:firstLine="709"/>
        <w:jc w:val="both"/>
        <w:rPr>
          <w:color w:val="000000"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06BE" w:rsidTr="009A06BE">
        <w:tc>
          <w:tcPr>
            <w:tcW w:w="2392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Заболеваемость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2012 – 2013 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2011 – 2012 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 – 2011</w:t>
            </w:r>
          </w:p>
        </w:tc>
      </w:tr>
      <w:tr w:rsidR="000F2D2D" w:rsidTr="009A06BE">
        <w:tc>
          <w:tcPr>
            <w:tcW w:w="2392" w:type="dxa"/>
          </w:tcPr>
          <w:p w:rsidR="000F2D2D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Ясли </w:t>
            </w:r>
          </w:p>
        </w:tc>
        <w:tc>
          <w:tcPr>
            <w:tcW w:w="2393" w:type="dxa"/>
          </w:tcPr>
          <w:p w:rsidR="000F2D2D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  <w:tc>
          <w:tcPr>
            <w:tcW w:w="2393" w:type="dxa"/>
          </w:tcPr>
          <w:p w:rsidR="000F2D2D" w:rsidRDefault="000F2D2D" w:rsidP="006050F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2393" w:type="dxa"/>
          </w:tcPr>
          <w:p w:rsidR="000F2D2D" w:rsidRDefault="000F2D2D" w:rsidP="006050F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</w:tr>
      <w:tr w:rsidR="009A06BE" w:rsidTr="009A06BE">
        <w:tc>
          <w:tcPr>
            <w:tcW w:w="2392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 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9A06BE" w:rsidTr="009A06BE">
        <w:tc>
          <w:tcPr>
            <w:tcW w:w="2392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2393" w:type="dxa"/>
          </w:tcPr>
          <w:p w:rsidR="009A06BE" w:rsidRDefault="000F2D2D" w:rsidP="000F2D2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</w:tr>
    </w:tbl>
    <w:p w:rsidR="009A06BE" w:rsidRDefault="009A06BE" w:rsidP="003F53E4">
      <w:pPr>
        <w:spacing w:line="360" w:lineRule="auto"/>
        <w:ind w:left="-540" w:firstLine="709"/>
        <w:jc w:val="both"/>
        <w:rPr>
          <w:color w:val="000000"/>
        </w:rPr>
      </w:pPr>
    </w:p>
    <w:p w:rsidR="00B34C42" w:rsidRPr="00B10242" w:rsidRDefault="00B34C42" w:rsidP="00B34C42">
      <w:pPr>
        <w:ind w:left="-540" w:firstLine="709"/>
        <w:jc w:val="center"/>
        <w:outlineLvl w:val="0"/>
        <w:rPr>
          <w:bCs/>
          <w:i/>
        </w:rPr>
      </w:pPr>
      <w:r w:rsidRPr="00B10242">
        <w:rPr>
          <w:bCs/>
          <w:i/>
        </w:rPr>
        <w:t xml:space="preserve">Сравнительная диаграмма </w:t>
      </w:r>
      <w:r>
        <w:rPr>
          <w:bCs/>
          <w:i/>
        </w:rPr>
        <w:t>пропусков одним ребенком по болезни</w:t>
      </w:r>
      <w:r w:rsidRPr="00B10242">
        <w:rPr>
          <w:bCs/>
          <w:i/>
        </w:rPr>
        <w:t xml:space="preserve"> </w:t>
      </w:r>
    </w:p>
    <w:p w:rsidR="00B34C42" w:rsidRPr="00B10242" w:rsidRDefault="00B34C42" w:rsidP="00B34C42">
      <w:pPr>
        <w:ind w:left="-540" w:firstLine="709"/>
        <w:jc w:val="center"/>
        <w:rPr>
          <w:bCs/>
          <w:i/>
        </w:rPr>
      </w:pPr>
      <w:r>
        <w:rPr>
          <w:bCs/>
          <w:i/>
        </w:rPr>
        <w:t xml:space="preserve">(2010 -2011 уч. г., </w:t>
      </w:r>
      <w:r w:rsidRPr="00B10242">
        <w:rPr>
          <w:bCs/>
          <w:i/>
        </w:rPr>
        <w:t xml:space="preserve"> 2011 – 2012 уч. г.</w:t>
      </w:r>
      <w:r>
        <w:rPr>
          <w:bCs/>
          <w:i/>
        </w:rPr>
        <w:t xml:space="preserve"> и 2012 – 2013уч год</w:t>
      </w:r>
      <w:r w:rsidRPr="00B10242">
        <w:rPr>
          <w:bCs/>
          <w:i/>
        </w:rPr>
        <w:t>) (</w:t>
      </w:r>
      <w:proofErr w:type="gramStart"/>
      <w:r w:rsidRPr="00B10242">
        <w:rPr>
          <w:bCs/>
          <w:i/>
        </w:rPr>
        <w:t>в</w:t>
      </w:r>
      <w:proofErr w:type="gramEnd"/>
      <w:r w:rsidRPr="00B10242">
        <w:rPr>
          <w:bCs/>
          <w:i/>
        </w:rPr>
        <w:t>%)</w:t>
      </w:r>
    </w:p>
    <w:p w:rsidR="00B34C42" w:rsidRDefault="00B34C42" w:rsidP="003F53E4">
      <w:pPr>
        <w:spacing w:line="360" w:lineRule="auto"/>
        <w:ind w:left="-540" w:firstLine="709"/>
        <w:jc w:val="both"/>
        <w:rPr>
          <w:color w:val="000000"/>
        </w:rPr>
      </w:pPr>
    </w:p>
    <w:p w:rsidR="000F2D2D" w:rsidRDefault="000F2D2D" w:rsidP="003F53E4">
      <w:pPr>
        <w:spacing w:line="360" w:lineRule="auto"/>
        <w:ind w:left="-540"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486400" cy="2671638"/>
            <wp:effectExtent l="0" t="0" r="1905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D2D" w:rsidRDefault="000F2D2D" w:rsidP="003F53E4">
      <w:pPr>
        <w:spacing w:line="360" w:lineRule="auto"/>
        <w:ind w:left="-540" w:firstLine="709"/>
        <w:jc w:val="both"/>
        <w:rPr>
          <w:color w:val="000000"/>
        </w:rPr>
      </w:pPr>
    </w:p>
    <w:p w:rsidR="000F2D2D" w:rsidRDefault="000F2D2D" w:rsidP="003F53E4">
      <w:pPr>
        <w:spacing w:line="360" w:lineRule="auto"/>
        <w:ind w:left="-540" w:firstLine="709"/>
        <w:jc w:val="both"/>
        <w:rPr>
          <w:color w:val="000000"/>
        </w:rPr>
      </w:pPr>
    </w:p>
    <w:p w:rsidR="003F53E4" w:rsidRDefault="003F53E4" w:rsidP="00B34C42">
      <w:pPr>
        <w:spacing w:line="360" w:lineRule="auto"/>
        <w:ind w:left="-540" w:firstLine="709"/>
        <w:jc w:val="center"/>
        <w:rPr>
          <w:b/>
        </w:rPr>
      </w:pPr>
      <w:r>
        <w:rPr>
          <w:b/>
        </w:rPr>
        <w:t>Воспитанники детского сада распределены по группам здоровья: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0F84" w:rsidTr="00000F84">
        <w:tc>
          <w:tcPr>
            <w:tcW w:w="1914" w:type="dxa"/>
          </w:tcPr>
          <w:p w:rsidR="00000F84" w:rsidRDefault="00000F84" w:rsidP="003F53E4">
            <w:pPr>
              <w:spacing w:line="360" w:lineRule="auto"/>
              <w:jc w:val="both"/>
            </w:pPr>
          </w:p>
        </w:tc>
        <w:tc>
          <w:tcPr>
            <w:tcW w:w="1914" w:type="dxa"/>
          </w:tcPr>
          <w:p w:rsidR="00000F84" w:rsidRDefault="00000F84" w:rsidP="00000F84">
            <w:pPr>
              <w:spacing w:line="360" w:lineRule="auto"/>
              <w:jc w:val="center"/>
            </w:pPr>
            <w:r>
              <w:t>1 группа</w:t>
            </w:r>
          </w:p>
        </w:tc>
        <w:tc>
          <w:tcPr>
            <w:tcW w:w="1914" w:type="dxa"/>
          </w:tcPr>
          <w:p w:rsidR="00000F84" w:rsidRDefault="00000F84" w:rsidP="00000F84">
            <w:pPr>
              <w:spacing w:line="360" w:lineRule="auto"/>
              <w:jc w:val="center"/>
            </w:pPr>
            <w:r>
              <w:t>2 группа</w:t>
            </w:r>
          </w:p>
        </w:tc>
        <w:tc>
          <w:tcPr>
            <w:tcW w:w="1914" w:type="dxa"/>
          </w:tcPr>
          <w:p w:rsidR="00000F84" w:rsidRDefault="00000F84" w:rsidP="00000F84">
            <w:pPr>
              <w:spacing w:line="360" w:lineRule="auto"/>
              <w:jc w:val="center"/>
            </w:pPr>
            <w:r>
              <w:t>3 группа</w:t>
            </w:r>
          </w:p>
        </w:tc>
        <w:tc>
          <w:tcPr>
            <w:tcW w:w="1915" w:type="dxa"/>
          </w:tcPr>
          <w:p w:rsidR="00000F84" w:rsidRDefault="00000F84" w:rsidP="00000F84">
            <w:pPr>
              <w:spacing w:line="360" w:lineRule="auto"/>
              <w:jc w:val="center"/>
            </w:pPr>
            <w:r>
              <w:t>4 группа</w:t>
            </w:r>
          </w:p>
        </w:tc>
      </w:tr>
      <w:tr w:rsidR="00000F84" w:rsidTr="00000F84">
        <w:tc>
          <w:tcPr>
            <w:tcW w:w="1914" w:type="dxa"/>
          </w:tcPr>
          <w:p w:rsidR="00000F84" w:rsidRDefault="00000F84" w:rsidP="003F53E4">
            <w:pPr>
              <w:spacing w:line="360" w:lineRule="auto"/>
              <w:jc w:val="both"/>
            </w:pPr>
            <w:r>
              <w:t>1-ая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-</w:t>
            </w:r>
          </w:p>
        </w:tc>
      </w:tr>
      <w:tr w:rsidR="00000F84" w:rsidTr="00000F84">
        <w:tc>
          <w:tcPr>
            <w:tcW w:w="1914" w:type="dxa"/>
          </w:tcPr>
          <w:p w:rsidR="00000F84" w:rsidRDefault="00000F84" w:rsidP="003F53E4">
            <w:pPr>
              <w:spacing w:line="360" w:lineRule="auto"/>
              <w:jc w:val="both"/>
            </w:pPr>
            <w:r>
              <w:t>2-ая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руппа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-</w:t>
            </w:r>
          </w:p>
        </w:tc>
      </w:tr>
      <w:tr w:rsidR="00000F84" w:rsidTr="00000F84">
        <w:tc>
          <w:tcPr>
            <w:tcW w:w="1914" w:type="dxa"/>
          </w:tcPr>
          <w:p w:rsidR="00000F84" w:rsidRDefault="00000F84" w:rsidP="003F53E4">
            <w:pPr>
              <w:spacing w:line="360" w:lineRule="auto"/>
              <w:jc w:val="both"/>
            </w:pPr>
            <w:r>
              <w:t>Средняя  группа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-</w:t>
            </w:r>
          </w:p>
        </w:tc>
      </w:tr>
      <w:tr w:rsidR="00000F84" w:rsidTr="00000F84">
        <w:tc>
          <w:tcPr>
            <w:tcW w:w="1914" w:type="dxa"/>
          </w:tcPr>
          <w:p w:rsidR="00000F84" w:rsidRDefault="00000F84" w:rsidP="003F53E4">
            <w:pPr>
              <w:spacing w:line="360" w:lineRule="auto"/>
              <w:jc w:val="both"/>
            </w:pPr>
            <w:r>
              <w:t xml:space="preserve">Старшая группа 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915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-</w:t>
            </w:r>
          </w:p>
        </w:tc>
      </w:tr>
      <w:tr w:rsidR="00000F84" w:rsidTr="00000F84">
        <w:tc>
          <w:tcPr>
            <w:tcW w:w="1914" w:type="dxa"/>
          </w:tcPr>
          <w:p w:rsidR="00000F84" w:rsidRDefault="00000F84" w:rsidP="00B34C42">
            <w:pPr>
              <w:spacing w:line="360" w:lineRule="auto"/>
              <w:jc w:val="both"/>
            </w:pPr>
            <w:proofErr w:type="spellStart"/>
            <w:r>
              <w:t>Подг</w:t>
            </w:r>
            <w:proofErr w:type="spellEnd"/>
            <w:r w:rsidR="00B34C42">
              <w:t>.</w:t>
            </w:r>
            <w:r>
              <w:t xml:space="preserve"> группа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000F84" w:rsidRDefault="009A06BE" w:rsidP="00390BF9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915" w:type="dxa"/>
          </w:tcPr>
          <w:p w:rsidR="00000F84" w:rsidRDefault="00390BF9" w:rsidP="00390BF9">
            <w:pPr>
              <w:spacing w:line="360" w:lineRule="auto"/>
              <w:jc w:val="center"/>
            </w:pPr>
            <w:r>
              <w:t>-</w:t>
            </w:r>
          </w:p>
        </w:tc>
      </w:tr>
      <w:tr w:rsidR="00FD5F9B" w:rsidTr="00000F84">
        <w:tc>
          <w:tcPr>
            <w:tcW w:w="1914" w:type="dxa"/>
          </w:tcPr>
          <w:p w:rsidR="00FD5F9B" w:rsidRDefault="00FD5F9B" w:rsidP="003F53E4">
            <w:pPr>
              <w:spacing w:line="360" w:lineRule="auto"/>
              <w:jc w:val="both"/>
            </w:pPr>
            <w:r>
              <w:t xml:space="preserve">Всего  </w:t>
            </w:r>
          </w:p>
        </w:tc>
        <w:tc>
          <w:tcPr>
            <w:tcW w:w="1914" w:type="dxa"/>
          </w:tcPr>
          <w:p w:rsidR="00FD5F9B" w:rsidRDefault="00390BF9" w:rsidP="00390BF9">
            <w:pPr>
              <w:spacing w:line="360" w:lineRule="auto"/>
              <w:jc w:val="center"/>
            </w:pPr>
            <w:r>
              <w:t>45</w:t>
            </w:r>
            <w:r w:rsidR="00B34C42">
              <w:t xml:space="preserve"> (36%)</w:t>
            </w:r>
          </w:p>
        </w:tc>
        <w:tc>
          <w:tcPr>
            <w:tcW w:w="1914" w:type="dxa"/>
          </w:tcPr>
          <w:p w:rsidR="00FD5F9B" w:rsidRDefault="00390BF9" w:rsidP="00390BF9">
            <w:pPr>
              <w:spacing w:line="360" w:lineRule="auto"/>
              <w:jc w:val="center"/>
            </w:pPr>
            <w:r>
              <w:t>49</w:t>
            </w:r>
            <w:r w:rsidR="00B34C42">
              <w:t xml:space="preserve"> (39%)</w:t>
            </w:r>
          </w:p>
        </w:tc>
        <w:tc>
          <w:tcPr>
            <w:tcW w:w="1914" w:type="dxa"/>
          </w:tcPr>
          <w:p w:rsidR="00FD5F9B" w:rsidRDefault="009A06BE" w:rsidP="00390BF9">
            <w:pPr>
              <w:spacing w:line="360" w:lineRule="auto"/>
              <w:jc w:val="center"/>
            </w:pPr>
            <w:r>
              <w:t>32</w:t>
            </w:r>
            <w:r w:rsidR="00B34C42">
              <w:t xml:space="preserve"> (25%)</w:t>
            </w:r>
          </w:p>
        </w:tc>
        <w:tc>
          <w:tcPr>
            <w:tcW w:w="1915" w:type="dxa"/>
          </w:tcPr>
          <w:p w:rsidR="00FD5F9B" w:rsidRDefault="00390BF9" w:rsidP="00390BF9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000F84" w:rsidRDefault="00000F84" w:rsidP="003F53E4">
      <w:pPr>
        <w:spacing w:line="360" w:lineRule="auto"/>
        <w:ind w:left="-540" w:firstLine="709"/>
        <w:jc w:val="both"/>
      </w:pPr>
    </w:p>
    <w:p w:rsidR="003F53E4" w:rsidRDefault="003F53E4" w:rsidP="003F53E4">
      <w:pPr>
        <w:spacing w:line="360" w:lineRule="auto"/>
        <w:ind w:left="-540" w:firstLine="709"/>
        <w:jc w:val="both"/>
      </w:pPr>
      <w:r>
        <w:t>В распределении детей по группам здоровья, по сравнению с прошлым годом, есть некоторые изменения в связи с увеличением количества детей в ДОУ.</w:t>
      </w:r>
    </w:p>
    <w:p w:rsidR="003F53E4" w:rsidRDefault="003F53E4" w:rsidP="003F53E4">
      <w:pPr>
        <w:spacing w:line="360" w:lineRule="auto"/>
        <w:ind w:left="-540" w:firstLine="709"/>
        <w:jc w:val="both"/>
        <w:rPr>
          <w:sz w:val="16"/>
          <w:szCs w:val="16"/>
        </w:rPr>
      </w:pPr>
    </w:p>
    <w:p w:rsidR="003F53E4" w:rsidRPr="00B10242" w:rsidRDefault="003F53E4" w:rsidP="003F53E4">
      <w:pPr>
        <w:ind w:left="-540" w:firstLine="709"/>
        <w:jc w:val="center"/>
        <w:outlineLvl w:val="0"/>
        <w:rPr>
          <w:bCs/>
          <w:i/>
        </w:rPr>
      </w:pPr>
      <w:r w:rsidRPr="00B10242">
        <w:rPr>
          <w:bCs/>
          <w:i/>
        </w:rPr>
        <w:t xml:space="preserve">Сравнительная диаграмма распределения детей по группам здоровья </w:t>
      </w:r>
    </w:p>
    <w:p w:rsidR="003F53E4" w:rsidRDefault="0024393A" w:rsidP="003F53E4">
      <w:pPr>
        <w:ind w:left="-540" w:firstLine="709"/>
        <w:jc w:val="center"/>
        <w:rPr>
          <w:bCs/>
          <w:i/>
        </w:rPr>
      </w:pPr>
      <w:r>
        <w:rPr>
          <w:bCs/>
          <w:i/>
        </w:rPr>
        <w:t xml:space="preserve">(2010 -2011 уч. г., </w:t>
      </w:r>
      <w:r w:rsidR="003F53E4" w:rsidRPr="00B10242">
        <w:rPr>
          <w:bCs/>
          <w:i/>
        </w:rPr>
        <w:t>2011 – 2012 уч. г.</w:t>
      </w:r>
      <w:r>
        <w:rPr>
          <w:bCs/>
          <w:i/>
        </w:rPr>
        <w:t xml:space="preserve"> и 2012 – 2013 уч. год</w:t>
      </w:r>
      <w:r w:rsidR="003F53E4" w:rsidRPr="00B10242">
        <w:rPr>
          <w:bCs/>
          <w:i/>
        </w:rPr>
        <w:t>) (</w:t>
      </w:r>
      <w:proofErr w:type="gramStart"/>
      <w:r w:rsidR="003F53E4" w:rsidRPr="00B10242">
        <w:rPr>
          <w:bCs/>
          <w:i/>
        </w:rPr>
        <w:t>в</w:t>
      </w:r>
      <w:proofErr w:type="gramEnd"/>
      <w:r w:rsidR="003F53E4" w:rsidRPr="00B10242">
        <w:rPr>
          <w:bCs/>
          <w:i/>
        </w:rPr>
        <w:t>%)</w:t>
      </w:r>
    </w:p>
    <w:p w:rsidR="0024393A" w:rsidRPr="00B10242" w:rsidRDefault="0024393A" w:rsidP="003F53E4">
      <w:pPr>
        <w:ind w:left="-540" w:firstLine="709"/>
        <w:jc w:val="center"/>
        <w:rPr>
          <w:bCs/>
          <w:i/>
        </w:rPr>
      </w:pPr>
    </w:p>
    <w:p w:rsidR="003F53E4" w:rsidRDefault="00B34C42" w:rsidP="003F53E4">
      <w:pPr>
        <w:spacing w:line="360" w:lineRule="auto"/>
        <w:ind w:left="-540" w:firstLine="709"/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w:drawing>
          <wp:inline distT="0" distB="0" distL="0" distR="0">
            <wp:extent cx="5486400" cy="2814762"/>
            <wp:effectExtent l="0" t="0" r="19050" b="241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53E4" w:rsidRDefault="003F53E4" w:rsidP="003F53E4">
      <w:pPr>
        <w:spacing w:line="360" w:lineRule="auto"/>
        <w:ind w:left="-540" w:firstLine="709"/>
        <w:jc w:val="center"/>
        <w:rPr>
          <w:b/>
          <w:bCs/>
          <w:color w:val="FF0000"/>
        </w:rPr>
      </w:pPr>
    </w:p>
    <w:p w:rsidR="003F53E4" w:rsidRDefault="003F53E4" w:rsidP="003F53E4">
      <w:pPr>
        <w:spacing w:line="360" w:lineRule="auto"/>
        <w:ind w:left="-540" w:firstLine="709"/>
        <w:jc w:val="center"/>
        <w:rPr>
          <w:b/>
          <w:bCs/>
          <w:color w:val="FF0000"/>
        </w:rPr>
      </w:pPr>
    </w:p>
    <w:p w:rsidR="003F53E4" w:rsidRDefault="003F53E4" w:rsidP="003F53E4">
      <w:pPr>
        <w:spacing w:line="360" w:lineRule="auto"/>
        <w:ind w:left="-540" w:firstLine="720"/>
        <w:jc w:val="both"/>
        <w:rPr>
          <w:b/>
        </w:rPr>
      </w:pPr>
      <w:r>
        <w:rPr>
          <w:b/>
        </w:rPr>
        <w:t>ДОУ посещают дети с хроническими заболеваниями:</w:t>
      </w:r>
    </w:p>
    <w:p w:rsidR="003F53E4" w:rsidRDefault="005B1A4F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>- нервная система – 1</w:t>
      </w:r>
      <w:r w:rsidR="003F53E4">
        <w:rPr>
          <w:color w:val="000000"/>
        </w:rPr>
        <w:t xml:space="preserve"> ребенка;</w:t>
      </w:r>
    </w:p>
    <w:p w:rsidR="003F53E4" w:rsidRDefault="003F53E4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>- болезни глаз – 2 ребенка;</w:t>
      </w:r>
    </w:p>
    <w:p w:rsidR="003F53E4" w:rsidRDefault="005B1A4F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>- болезни органов дыхания – 15</w:t>
      </w:r>
      <w:r w:rsidR="003F53E4">
        <w:rPr>
          <w:color w:val="000000"/>
        </w:rPr>
        <w:t xml:space="preserve"> </w:t>
      </w:r>
      <w:r>
        <w:rPr>
          <w:color w:val="000000"/>
        </w:rPr>
        <w:t>детей</w:t>
      </w:r>
      <w:r w:rsidR="003F53E4">
        <w:rPr>
          <w:color w:val="000000"/>
        </w:rPr>
        <w:t>;</w:t>
      </w:r>
    </w:p>
    <w:p w:rsidR="003F53E4" w:rsidRDefault="003F53E4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>- органов пищеварения – 8 ребенка;</w:t>
      </w:r>
    </w:p>
    <w:p w:rsidR="003F53E4" w:rsidRDefault="005B1A4F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>- болезни кожи – 11</w:t>
      </w:r>
      <w:r w:rsidR="003F53E4">
        <w:rPr>
          <w:color w:val="000000"/>
        </w:rPr>
        <w:t>детей;</w:t>
      </w:r>
    </w:p>
    <w:p w:rsidR="003F53E4" w:rsidRDefault="003F53E4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 xml:space="preserve">- болезни </w:t>
      </w:r>
      <w:proofErr w:type="spellStart"/>
      <w:r>
        <w:rPr>
          <w:color w:val="000000"/>
        </w:rPr>
        <w:t>опорно</w:t>
      </w:r>
      <w:proofErr w:type="spellEnd"/>
      <w:r>
        <w:rPr>
          <w:color w:val="000000"/>
        </w:rPr>
        <w:t xml:space="preserve"> – двигательной системы</w:t>
      </w:r>
      <w:r w:rsidR="005B1A4F">
        <w:rPr>
          <w:color w:val="000000"/>
        </w:rPr>
        <w:t xml:space="preserve"> – 5</w:t>
      </w:r>
      <w:r>
        <w:rPr>
          <w:color w:val="000000"/>
        </w:rPr>
        <w:t xml:space="preserve"> детей;</w:t>
      </w:r>
    </w:p>
    <w:p w:rsidR="003F53E4" w:rsidRDefault="005B1A4F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lastRenderedPageBreak/>
        <w:t>- мочевая система – 4</w:t>
      </w:r>
      <w:r w:rsidR="003F53E4">
        <w:rPr>
          <w:color w:val="000000"/>
        </w:rPr>
        <w:t xml:space="preserve"> ребенка;</w:t>
      </w:r>
    </w:p>
    <w:p w:rsidR="003F53E4" w:rsidRDefault="005B1A4F" w:rsidP="003F53E4">
      <w:pPr>
        <w:spacing w:line="360" w:lineRule="auto"/>
        <w:ind w:left="-540" w:firstLine="720"/>
        <w:jc w:val="both"/>
        <w:rPr>
          <w:color w:val="000000"/>
        </w:rPr>
      </w:pPr>
      <w:r>
        <w:rPr>
          <w:color w:val="000000"/>
        </w:rPr>
        <w:t>- ЧБД – 9</w:t>
      </w:r>
      <w:r w:rsidR="003F53E4">
        <w:rPr>
          <w:color w:val="000000"/>
        </w:rPr>
        <w:t xml:space="preserve"> детей;</w:t>
      </w:r>
    </w:p>
    <w:p w:rsidR="003F53E4" w:rsidRDefault="003F53E4" w:rsidP="003F53E4">
      <w:pPr>
        <w:spacing w:line="360" w:lineRule="auto"/>
        <w:ind w:left="-540" w:firstLine="720"/>
        <w:jc w:val="both"/>
      </w:pPr>
      <w:r>
        <w:t xml:space="preserve">Иногда несколько хронических заболеваний имеется у одного ребенка. </w:t>
      </w:r>
    </w:p>
    <w:p w:rsidR="003F53E4" w:rsidRDefault="003F53E4" w:rsidP="003F53E4">
      <w:pPr>
        <w:spacing w:line="360" w:lineRule="auto"/>
        <w:ind w:left="-540" w:firstLine="720"/>
        <w:jc w:val="both"/>
      </w:pPr>
      <w:r>
        <w:t xml:space="preserve">Показатель количества </w:t>
      </w:r>
      <w:proofErr w:type="spellStart"/>
      <w:r>
        <w:t>частоболеющих</w:t>
      </w:r>
      <w:proofErr w:type="spellEnd"/>
      <w:r w:rsidR="005B1A4F">
        <w:t xml:space="preserve"> детей несколько увеличился с  6 до 9</w:t>
      </w:r>
      <w:r>
        <w:t xml:space="preserve">  (ОРЗ, ОРВИ</w:t>
      </w:r>
      <w:r w:rsidR="005B1A4F">
        <w:t xml:space="preserve"> –</w:t>
      </w:r>
      <w:r w:rsidR="0024393A">
        <w:t xml:space="preserve"> среди детей первой младшей группы, что может быть следствием </w:t>
      </w:r>
      <w:r w:rsidR="005B1A4F">
        <w:t>адаптаци</w:t>
      </w:r>
      <w:r w:rsidR="0024393A">
        <w:t>онного периода</w:t>
      </w:r>
      <w:r>
        <w:t xml:space="preserve">). </w:t>
      </w:r>
    </w:p>
    <w:p w:rsidR="003F53E4" w:rsidRDefault="003F53E4" w:rsidP="003F53E4">
      <w:pPr>
        <w:spacing w:line="360" w:lineRule="auto"/>
        <w:ind w:left="-540" w:firstLine="720"/>
        <w:jc w:val="both"/>
      </w:pPr>
      <w:r>
        <w:rPr>
          <w:b/>
        </w:rPr>
        <w:t xml:space="preserve">Физкультурно-оздоровительные </w:t>
      </w:r>
      <w:r>
        <w:t>мероприятия в ДОУ проводятся систематически:</w:t>
      </w:r>
    </w:p>
    <w:p w:rsidR="003F53E4" w:rsidRDefault="003F53E4" w:rsidP="0024393A">
      <w:pPr>
        <w:pStyle w:val="a6"/>
        <w:numPr>
          <w:ilvl w:val="0"/>
          <w:numId w:val="17"/>
        </w:numPr>
        <w:spacing w:line="360" w:lineRule="auto"/>
        <w:jc w:val="both"/>
      </w:pPr>
      <w:r>
        <w:t>основная форма – это физкультурные занятия в спортивном зале и на улице (разные формы проведения), включающие элементы программы «Со-фи-</w:t>
      </w:r>
      <w:proofErr w:type="spellStart"/>
      <w:r>
        <w:t>дансе</w:t>
      </w:r>
      <w:proofErr w:type="spellEnd"/>
      <w:r>
        <w:t>» и упражнения на профилактику плоскостопия и осанки;</w:t>
      </w:r>
    </w:p>
    <w:p w:rsidR="003F53E4" w:rsidRDefault="003F53E4" w:rsidP="0024393A">
      <w:pPr>
        <w:pStyle w:val="a6"/>
        <w:numPr>
          <w:ilvl w:val="0"/>
          <w:numId w:val="17"/>
        </w:numPr>
        <w:spacing w:line="360" w:lineRule="auto"/>
        <w:jc w:val="both"/>
      </w:pPr>
      <w:r>
        <w:t xml:space="preserve">физкультурные развлечения и праздники: </w:t>
      </w:r>
      <w:proofErr w:type="gramStart"/>
      <w:r>
        <w:t>«</w:t>
      </w:r>
      <w:r w:rsidR="0087248D" w:rsidRPr="0023743D">
        <w:t>А ну-ка, мальчики (девочки)!</w:t>
      </w:r>
      <w:r>
        <w:t>», «</w:t>
      </w:r>
      <w:r w:rsidR="0087248D">
        <w:t>Сильные, смелые, ловкие, умелые…</w:t>
      </w:r>
      <w:r>
        <w:t>», «</w:t>
      </w:r>
      <w:r w:rsidR="0087248D">
        <w:t>Играй-ка!</w:t>
      </w:r>
      <w:r>
        <w:t>», «</w:t>
      </w:r>
      <w:r w:rsidR="0087248D">
        <w:t>Надежда олимпийцев</w:t>
      </w:r>
      <w:r w:rsidR="009D1732">
        <w:t>»</w:t>
      </w:r>
      <w:r>
        <w:t xml:space="preserve"> - с детьми старшего дошкольного возраста; «Веселая полянка», «Забавные игрушки» - с детьми среднего и младшего дошкольного возраста;</w:t>
      </w:r>
      <w:proofErr w:type="gramEnd"/>
    </w:p>
    <w:p w:rsidR="003F53E4" w:rsidRDefault="003F53E4" w:rsidP="003E3172">
      <w:pPr>
        <w:pStyle w:val="a6"/>
        <w:numPr>
          <w:ilvl w:val="0"/>
          <w:numId w:val="17"/>
        </w:numPr>
        <w:spacing w:line="360" w:lineRule="auto"/>
        <w:jc w:val="both"/>
      </w:pPr>
      <w:r>
        <w:t>проведение «Дня здоровья», «Недели здоровья»;</w:t>
      </w:r>
    </w:p>
    <w:p w:rsidR="003F53E4" w:rsidRDefault="003F53E4" w:rsidP="003E3172">
      <w:pPr>
        <w:pStyle w:val="a6"/>
        <w:numPr>
          <w:ilvl w:val="0"/>
          <w:numId w:val="17"/>
        </w:numPr>
        <w:spacing w:line="360" w:lineRule="auto"/>
        <w:jc w:val="both"/>
      </w:pPr>
      <w:r>
        <w:t>участие</w:t>
      </w:r>
      <w:r w:rsidRPr="003E3172">
        <w:rPr>
          <w:b/>
        </w:rPr>
        <w:t xml:space="preserve"> </w:t>
      </w:r>
      <w:r>
        <w:t>в городском спортивном празднике «Олимпийские надежды»;</w:t>
      </w:r>
    </w:p>
    <w:p w:rsidR="003F53E4" w:rsidRDefault="003F53E4" w:rsidP="003E3172">
      <w:pPr>
        <w:pStyle w:val="a6"/>
        <w:numPr>
          <w:ilvl w:val="0"/>
          <w:numId w:val="17"/>
        </w:numPr>
        <w:spacing w:line="360" w:lineRule="auto"/>
        <w:jc w:val="both"/>
      </w:pPr>
      <w:r>
        <w:t>сезонные туристическ</w:t>
      </w:r>
      <w:r w:rsidR="00FD61D0">
        <w:t>ие походы в лес, на луг и озеро, в</w:t>
      </w:r>
      <w:r>
        <w:t>о время которых инструктор по физ</w:t>
      </w:r>
      <w:r w:rsidR="00FD61D0">
        <w:t xml:space="preserve">ической </w:t>
      </w:r>
      <w:r>
        <w:t xml:space="preserve">культуре и воспитатели большое внимание уделяют организации и проведению с детьми спортивных, подвижных игр; </w:t>
      </w:r>
    </w:p>
    <w:p w:rsidR="003F53E4" w:rsidRDefault="003E3172" w:rsidP="003F53E4">
      <w:pPr>
        <w:spacing w:line="360" w:lineRule="auto"/>
        <w:ind w:left="-540" w:firstLine="720"/>
        <w:jc w:val="both"/>
      </w:pPr>
      <w:r>
        <w:t>К проведению</w:t>
      </w:r>
      <w:r w:rsidR="003F53E4">
        <w:t xml:space="preserve"> </w:t>
      </w:r>
      <w:proofErr w:type="spellStart"/>
      <w:r w:rsidR="003F53E4">
        <w:t>физкультурно</w:t>
      </w:r>
      <w:proofErr w:type="spellEnd"/>
      <w:r>
        <w:t xml:space="preserve"> – </w:t>
      </w:r>
      <w:r w:rsidR="003F53E4">
        <w:t xml:space="preserve">оздоровительных мероприятий (праздников, развлечений, походов) активно </w:t>
      </w:r>
      <w:r>
        <w:t xml:space="preserve">привлекались </w:t>
      </w:r>
      <w:r w:rsidR="003F53E4">
        <w:t>родители.</w:t>
      </w:r>
    </w:p>
    <w:p w:rsidR="003E3172" w:rsidRDefault="003E3172" w:rsidP="003F53E4">
      <w:pPr>
        <w:spacing w:line="360" w:lineRule="auto"/>
        <w:ind w:left="-540" w:firstLine="709"/>
        <w:jc w:val="both"/>
      </w:pPr>
      <w:r>
        <w:t>З</w:t>
      </w:r>
      <w:r w:rsidR="003F53E4">
        <w:t>акаливающи</w:t>
      </w:r>
      <w:r>
        <w:t>е</w:t>
      </w:r>
      <w:r w:rsidR="003F53E4">
        <w:t xml:space="preserve"> процедур</w:t>
      </w:r>
      <w:r>
        <w:t>ы</w:t>
      </w:r>
      <w:r w:rsidR="003F53E4">
        <w:t xml:space="preserve"> во всех возрастных группах </w:t>
      </w:r>
      <w:r>
        <w:t xml:space="preserve">проводились </w:t>
      </w:r>
      <w:r w:rsidR="003F53E4">
        <w:t xml:space="preserve">согласно программе и в соответствии с режимом </w:t>
      </w:r>
      <w:r>
        <w:t>дня</w:t>
      </w:r>
      <w:r w:rsidR="003F53E4">
        <w:t xml:space="preserve"> ДОУ </w:t>
      </w:r>
      <w:r>
        <w:t xml:space="preserve"> с учетом</w:t>
      </w:r>
      <w:r w:rsidR="003F53E4">
        <w:t xml:space="preserve"> сезонны</w:t>
      </w:r>
      <w:r>
        <w:t>х и возрастных</w:t>
      </w:r>
      <w:r w:rsidR="003F53E4">
        <w:t xml:space="preserve"> особенности</w:t>
      </w:r>
      <w:r>
        <w:t>:</w:t>
      </w:r>
    </w:p>
    <w:p w:rsidR="003E3172" w:rsidRDefault="003F53E4" w:rsidP="003E3172">
      <w:pPr>
        <w:pStyle w:val="a6"/>
        <w:numPr>
          <w:ilvl w:val="0"/>
          <w:numId w:val="18"/>
        </w:numPr>
        <w:spacing w:line="360" w:lineRule="auto"/>
        <w:jc w:val="both"/>
      </w:pPr>
      <w:r>
        <w:t xml:space="preserve">гимнастика после сна; </w:t>
      </w:r>
    </w:p>
    <w:p w:rsidR="003E3172" w:rsidRDefault="003F53E4" w:rsidP="003E3172">
      <w:pPr>
        <w:pStyle w:val="a6"/>
        <w:numPr>
          <w:ilvl w:val="0"/>
          <w:numId w:val="18"/>
        </w:numPr>
        <w:spacing w:line="360" w:lineRule="auto"/>
        <w:jc w:val="both"/>
      </w:pPr>
      <w:r>
        <w:t xml:space="preserve">обширное умывание; </w:t>
      </w:r>
    </w:p>
    <w:p w:rsidR="003E3172" w:rsidRDefault="003F53E4" w:rsidP="003E3172">
      <w:pPr>
        <w:pStyle w:val="a6"/>
        <w:numPr>
          <w:ilvl w:val="0"/>
          <w:numId w:val="18"/>
        </w:numPr>
        <w:spacing w:line="360" w:lineRule="auto"/>
        <w:jc w:val="both"/>
      </w:pPr>
      <w:r>
        <w:t xml:space="preserve">сезонное мытье ног; </w:t>
      </w:r>
    </w:p>
    <w:p w:rsidR="003E3172" w:rsidRDefault="003F53E4" w:rsidP="003E3172">
      <w:pPr>
        <w:pStyle w:val="a6"/>
        <w:numPr>
          <w:ilvl w:val="0"/>
          <w:numId w:val="18"/>
        </w:numPr>
        <w:spacing w:line="360" w:lineRule="auto"/>
        <w:jc w:val="both"/>
      </w:pPr>
      <w:r>
        <w:t xml:space="preserve">ходьба по солевым, ребристым дорожкам; </w:t>
      </w:r>
    </w:p>
    <w:p w:rsidR="003F53E4" w:rsidRDefault="003F53E4" w:rsidP="003E3172">
      <w:pPr>
        <w:pStyle w:val="a6"/>
        <w:numPr>
          <w:ilvl w:val="0"/>
          <w:numId w:val="18"/>
        </w:numPr>
        <w:spacing w:line="360" w:lineRule="auto"/>
        <w:jc w:val="both"/>
      </w:pPr>
      <w:r>
        <w:t xml:space="preserve">воздушные </w:t>
      </w:r>
      <w:r w:rsidR="003E3172">
        <w:t xml:space="preserve">и солнечные </w:t>
      </w:r>
      <w:r>
        <w:t xml:space="preserve">ванны.  </w:t>
      </w:r>
    </w:p>
    <w:p w:rsidR="003F53E4" w:rsidRDefault="003F53E4" w:rsidP="003F53E4">
      <w:pPr>
        <w:spacing w:line="360" w:lineRule="auto"/>
        <w:ind w:left="-540" w:firstLine="709"/>
        <w:jc w:val="both"/>
      </w:pPr>
    </w:p>
    <w:p w:rsidR="003F53E4" w:rsidRDefault="00A7474C" w:rsidP="003F53E4">
      <w:pPr>
        <w:spacing w:line="360" w:lineRule="auto"/>
        <w:ind w:left="-540" w:firstLine="720"/>
        <w:jc w:val="both"/>
      </w:pPr>
      <w:r>
        <w:t>Дважды в год</w:t>
      </w:r>
      <w:r w:rsidR="003F53E4">
        <w:t xml:space="preserve"> медицинским персоналом ДОУ определяются и регистрируются </w:t>
      </w:r>
      <w:r>
        <w:t xml:space="preserve"> с антропометрические показатели</w:t>
      </w:r>
      <w:r w:rsidR="003F53E4">
        <w:t xml:space="preserve">. С данными показателями знакомятся </w:t>
      </w:r>
      <w:r w:rsidR="00FD5F9B">
        <w:t>инструктор по физической культуре</w:t>
      </w:r>
      <w:r w:rsidR="003F53E4">
        <w:t>, воспитатели  - они строят индивидуальную работу с детьми с их учетом, также знакомятся с этими показателями и родители, по необходимости родител</w:t>
      </w:r>
      <w:r w:rsidR="00B10242">
        <w:t>и консультируются у врача и медицинской</w:t>
      </w:r>
      <w:r w:rsidR="003F53E4">
        <w:t xml:space="preserve"> сестры.</w:t>
      </w:r>
    </w:p>
    <w:p w:rsidR="003F53E4" w:rsidRPr="00021C27" w:rsidRDefault="00A7474C" w:rsidP="003F53E4">
      <w:pPr>
        <w:spacing w:line="360" w:lineRule="auto"/>
        <w:ind w:left="-540" w:firstLine="720"/>
        <w:jc w:val="both"/>
        <w:rPr>
          <w:b/>
        </w:rPr>
      </w:pPr>
      <w:r>
        <w:lastRenderedPageBreak/>
        <w:t>Инструктором по физической культур</w:t>
      </w:r>
      <w:r w:rsidR="00FD5F9B">
        <w:t>е</w:t>
      </w:r>
      <w:r>
        <w:t xml:space="preserve"> </w:t>
      </w:r>
      <w:r w:rsidR="003F53E4">
        <w:rPr>
          <w:b/>
        </w:rPr>
        <w:t>проводилась диагностика</w:t>
      </w:r>
      <w:r w:rsidR="003F53E4">
        <w:t xml:space="preserve"> </w:t>
      </w:r>
      <w:r>
        <w:t>физической</w:t>
      </w:r>
      <w:r w:rsidR="003F53E4">
        <w:t xml:space="preserve"> подготовленности детей по стандартным параметрам: бег, прыжки в длину с места, метание правой и левой рукой, а также тест на общую «выносливость». Данная диагностика проводилась в начале и в конце учебного года. </w:t>
      </w:r>
      <w:r w:rsidR="003F53E4" w:rsidRPr="00B10242">
        <w:t>По данным диагностики можно сделать</w:t>
      </w:r>
      <w:r w:rsidR="003F53E4">
        <w:rPr>
          <w:b/>
        </w:rPr>
        <w:t xml:space="preserve"> </w:t>
      </w:r>
      <w:r w:rsidR="003F53E4" w:rsidRPr="00B10242">
        <w:rPr>
          <w:b/>
          <w:u w:val="single"/>
        </w:rPr>
        <w:t>вывод</w:t>
      </w:r>
      <w:r w:rsidR="003F53E4">
        <w:rPr>
          <w:b/>
        </w:rPr>
        <w:t xml:space="preserve">, </w:t>
      </w:r>
      <w:r w:rsidR="003F53E4" w:rsidRPr="00021C27">
        <w:t>что состояние здоровья и физическое развитие детей, в целом, соответствует  возрастным показателям</w:t>
      </w:r>
      <w:r w:rsidR="003F53E4" w:rsidRPr="00021C27">
        <w:rPr>
          <w:b/>
        </w:rPr>
        <w:t xml:space="preserve">. </w:t>
      </w:r>
    </w:p>
    <w:p w:rsidR="003F53E4" w:rsidRPr="00DA61B0" w:rsidRDefault="00021C27" w:rsidP="003F53E4">
      <w:pPr>
        <w:spacing w:line="360" w:lineRule="auto"/>
        <w:ind w:left="-540" w:firstLine="709"/>
        <w:jc w:val="center"/>
        <w:rPr>
          <w:b/>
          <w:sz w:val="28"/>
          <w:szCs w:val="28"/>
        </w:rPr>
      </w:pPr>
      <w:r w:rsidRPr="00DA61B0">
        <w:rPr>
          <w:b/>
          <w:sz w:val="28"/>
          <w:szCs w:val="28"/>
        </w:rPr>
        <w:t>Диагностика  физического развития детей дошкольного возраста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21C27" w:rsidTr="00DA61B0">
        <w:tc>
          <w:tcPr>
            <w:tcW w:w="1595" w:type="dxa"/>
          </w:tcPr>
          <w:p w:rsidR="00021C27" w:rsidRPr="00021C27" w:rsidRDefault="00021C27" w:rsidP="003F53E4">
            <w:pPr>
              <w:spacing w:line="360" w:lineRule="auto"/>
              <w:jc w:val="center"/>
            </w:pPr>
          </w:p>
        </w:tc>
        <w:tc>
          <w:tcPr>
            <w:tcW w:w="1595" w:type="dxa"/>
          </w:tcPr>
          <w:p w:rsidR="00021C27" w:rsidRPr="004200D6" w:rsidRDefault="00021C27" w:rsidP="004200D6">
            <w:pPr>
              <w:jc w:val="center"/>
              <w:rPr>
                <w:sz w:val="22"/>
                <w:szCs w:val="22"/>
              </w:rPr>
            </w:pPr>
            <w:r w:rsidRPr="004200D6">
              <w:rPr>
                <w:sz w:val="22"/>
                <w:szCs w:val="22"/>
              </w:rPr>
              <w:t>1-ая мл</w:t>
            </w:r>
            <w:proofErr w:type="gramStart"/>
            <w:r w:rsidRPr="004200D6">
              <w:rPr>
                <w:sz w:val="22"/>
                <w:szCs w:val="22"/>
              </w:rPr>
              <w:t>.</w:t>
            </w:r>
            <w:proofErr w:type="gramEnd"/>
            <w:r w:rsidRPr="004200D6">
              <w:rPr>
                <w:sz w:val="22"/>
                <w:szCs w:val="22"/>
              </w:rPr>
              <w:t xml:space="preserve"> </w:t>
            </w:r>
            <w:proofErr w:type="gramStart"/>
            <w:r w:rsidRPr="004200D6">
              <w:rPr>
                <w:sz w:val="22"/>
                <w:szCs w:val="22"/>
              </w:rPr>
              <w:t>г</w:t>
            </w:r>
            <w:proofErr w:type="gramEnd"/>
            <w:r w:rsidRPr="004200D6">
              <w:rPr>
                <w:sz w:val="22"/>
                <w:szCs w:val="22"/>
              </w:rPr>
              <w:t>руппа</w:t>
            </w:r>
          </w:p>
        </w:tc>
        <w:tc>
          <w:tcPr>
            <w:tcW w:w="1595" w:type="dxa"/>
          </w:tcPr>
          <w:p w:rsidR="00021C27" w:rsidRPr="004200D6" w:rsidRDefault="00021C27" w:rsidP="004200D6">
            <w:pPr>
              <w:jc w:val="center"/>
              <w:rPr>
                <w:sz w:val="22"/>
                <w:szCs w:val="22"/>
              </w:rPr>
            </w:pPr>
            <w:r w:rsidRPr="004200D6">
              <w:rPr>
                <w:sz w:val="22"/>
                <w:szCs w:val="22"/>
              </w:rPr>
              <w:t>2-ая мл</w:t>
            </w:r>
            <w:proofErr w:type="gramStart"/>
            <w:r w:rsidRPr="004200D6">
              <w:rPr>
                <w:sz w:val="22"/>
                <w:szCs w:val="22"/>
              </w:rPr>
              <w:t>.</w:t>
            </w:r>
            <w:proofErr w:type="gramEnd"/>
            <w:r w:rsidRPr="004200D6">
              <w:rPr>
                <w:sz w:val="22"/>
                <w:szCs w:val="22"/>
              </w:rPr>
              <w:t xml:space="preserve"> </w:t>
            </w:r>
            <w:proofErr w:type="gramStart"/>
            <w:r w:rsidRPr="004200D6">
              <w:rPr>
                <w:sz w:val="22"/>
                <w:szCs w:val="22"/>
              </w:rPr>
              <w:t>г</w:t>
            </w:r>
            <w:proofErr w:type="gramEnd"/>
            <w:r w:rsidRPr="004200D6">
              <w:rPr>
                <w:sz w:val="22"/>
                <w:szCs w:val="22"/>
              </w:rPr>
              <w:t>руппа</w:t>
            </w:r>
          </w:p>
        </w:tc>
        <w:tc>
          <w:tcPr>
            <w:tcW w:w="1595" w:type="dxa"/>
          </w:tcPr>
          <w:p w:rsidR="00021C27" w:rsidRPr="004200D6" w:rsidRDefault="00021C27" w:rsidP="004200D6">
            <w:pPr>
              <w:jc w:val="center"/>
              <w:rPr>
                <w:sz w:val="22"/>
                <w:szCs w:val="22"/>
              </w:rPr>
            </w:pPr>
            <w:r w:rsidRPr="004200D6">
              <w:rPr>
                <w:sz w:val="22"/>
                <w:szCs w:val="22"/>
              </w:rPr>
              <w:t>Средняя</w:t>
            </w:r>
            <w:r w:rsidR="004200D6" w:rsidRPr="004200D6">
              <w:rPr>
                <w:sz w:val="22"/>
                <w:szCs w:val="22"/>
              </w:rPr>
              <w:t xml:space="preserve"> группа</w:t>
            </w:r>
            <w:r w:rsidRPr="004200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</w:tcPr>
          <w:p w:rsidR="00021C27" w:rsidRPr="004200D6" w:rsidRDefault="004200D6" w:rsidP="004200D6">
            <w:pPr>
              <w:jc w:val="center"/>
              <w:rPr>
                <w:sz w:val="22"/>
                <w:szCs w:val="22"/>
              </w:rPr>
            </w:pPr>
            <w:r w:rsidRPr="004200D6">
              <w:rPr>
                <w:sz w:val="22"/>
                <w:szCs w:val="22"/>
              </w:rPr>
              <w:t>С</w:t>
            </w:r>
            <w:r w:rsidR="00021C27" w:rsidRPr="004200D6">
              <w:rPr>
                <w:sz w:val="22"/>
                <w:szCs w:val="22"/>
              </w:rPr>
              <w:t>таршая</w:t>
            </w:r>
            <w:r w:rsidRPr="004200D6">
              <w:rPr>
                <w:sz w:val="22"/>
                <w:szCs w:val="22"/>
              </w:rPr>
              <w:t xml:space="preserve"> группа</w:t>
            </w:r>
          </w:p>
        </w:tc>
        <w:tc>
          <w:tcPr>
            <w:tcW w:w="1596" w:type="dxa"/>
          </w:tcPr>
          <w:p w:rsidR="00021C27" w:rsidRPr="004200D6" w:rsidRDefault="004200D6" w:rsidP="004200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00D6">
              <w:rPr>
                <w:sz w:val="22"/>
                <w:szCs w:val="22"/>
              </w:rPr>
              <w:t>Подготови</w:t>
            </w:r>
            <w:proofErr w:type="spellEnd"/>
            <w:r w:rsidRPr="004200D6">
              <w:rPr>
                <w:sz w:val="22"/>
                <w:szCs w:val="22"/>
              </w:rPr>
              <w:t>-тельная</w:t>
            </w:r>
            <w:proofErr w:type="gramEnd"/>
            <w:r w:rsidRPr="004200D6">
              <w:rPr>
                <w:sz w:val="22"/>
                <w:szCs w:val="22"/>
              </w:rPr>
              <w:t xml:space="preserve">  группа </w:t>
            </w:r>
          </w:p>
        </w:tc>
      </w:tr>
      <w:tr w:rsidR="00021C27" w:rsidTr="00DA61B0">
        <w:tc>
          <w:tcPr>
            <w:tcW w:w="1595" w:type="dxa"/>
          </w:tcPr>
          <w:p w:rsidR="00021C27" w:rsidRPr="00021C27" w:rsidRDefault="00021C27" w:rsidP="003F53E4">
            <w:pPr>
              <w:spacing w:line="360" w:lineRule="auto"/>
              <w:jc w:val="center"/>
            </w:pPr>
            <w:r w:rsidRPr="00021C27">
              <w:t>Высокий</w:t>
            </w:r>
          </w:p>
        </w:tc>
        <w:tc>
          <w:tcPr>
            <w:tcW w:w="1595" w:type="dxa"/>
          </w:tcPr>
          <w:p w:rsidR="00021C27" w:rsidRPr="00021C27" w:rsidRDefault="004200D6" w:rsidP="003F53E4">
            <w:pPr>
              <w:spacing w:line="360" w:lineRule="auto"/>
              <w:jc w:val="center"/>
            </w:pPr>
            <w:r>
              <w:t>2  (10%)</w:t>
            </w:r>
          </w:p>
        </w:tc>
        <w:tc>
          <w:tcPr>
            <w:tcW w:w="1595" w:type="dxa"/>
          </w:tcPr>
          <w:p w:rsidR="00021C27" w:rsidRPr="00021C27" w:rsidRDefault="004200D6" w:rsidP="003F53E4">
            <w:pPr>
              <w:spacing w:line="360" w:lineRule="auto"/>
              <w:jc w:val="center"/>
            </w:pPr>
            <w:r>
              <w:t>13 (48%)</w:t>
            </w:r>
          </w:p>
        </w:tc>
        <w:tc>
          <w:tcPr>
            <w:tcW w:w="1595" w:type="dxa"/>
          </w:tcPr>
          <w:p w:rsidR="00021C27" w:rsidRPr="00021C27" w:rsidRDefault="000B5506" w:rsidP="003F53E4">
            <w:pPr>
              <w:spacing w:line="360" w:lineRule="auto"/>
              <w:jc w:val="center"/>
            </w:pPr>
            <w:r>
              <w:t>14 (56%)</w:t>
            </w:r>
          </w:p>
        </w:tc>
        <w:tc>
          <w:tcPr>
            <w:tcW w:w="1595" w:type="dxa"/>
          </w:tcPr>
          <w:p w:rsidR="00021C27" w:rsidRPr="00021C27" w:rsidRDefault="000B5506" w:rsidP="003F53E4">
            <w:pPr>
              <w:spacing w:line="360" w:lineRule="auto"/>
              <w:jc w:val="center"/>
            </w:pPr>
            <w:r>
              <w:t>18</w:t>
            </w:r>
            <w:r w:rsidR="00DA61B0">
              <w:t xml:space="preserve"> </w:t>
            </w:r>
            <w:r>
              <w:t>(</w:t>
            </w:r>
            <w:r w:rsidR="00DA61B0">
              <w:t>67%)</w:t>
            </w:r>
          </w:p>
        </w:tc>
        <w:tc>
          <w:tcPr>
            <w:tcW w:w="1596" w:type="dxa"/>
          </w:tcPr>
          <w:p w:rsidR="00021C27" w:rsidRPr="00021C27" w:rsidRDefault="00DA61B0" w:rsidP="003F53E4">
            <w:pPr>
              <w:spacing w:line="360" w:lineRule="auto"/>
              <w:jc w:val="center"/>
            </w:pPr>
            <w:r>
              <w:t>13 (48%)</w:t>
            </w:r>
          </w:p>
        </w:tc>
      </w:tr>
      <w:tr w:rsidR="00021C27" w:rsidTr="00DA61B0">
        <w:tc>
          <w:tcPr>
            <w:tcW w:w="1595" w:type="dxa"/>
          </w:tcPr>
          <w:p w:rsidR="00021C27" w:rsidRPr="00021C27" w:rsidRDefault="00021C27" w:rsidP="003F53E4">
            <w:pPr>
              <w:spacing w:line="360" w:lineRule="auto"/>
              <w:jc w:val="center"/>
            </w:pPr>
            <w:r w:rsidRPr="00021C27">
              <w:t>Средний</w:t>
            </w:r>
          </w:p>
        </w:tc>
        <w:tc>
          <w:tcPr>
            <w:tcW w:w="1595" w:type="dxa"/>
          </w:tcPr>
          <w:p w:rsidR="00021C27" w:rsidRPr="00021C27" w:rsidRDefault="004200D6" w:rsidP="003F53E4">
            <w:pPr>
              <w:spacing w:line="360" w:lineRule="auto"/>
              <w:jc w:val="center"/>
            </w:pPr>
            <w:r>
              <w:t>15 (75%)</w:t>
            </w:r>
          </w:p>
        </w:tc>
        <w:tc>
          <w:tcPr>
            <w:tcW w:w="1595" w:type="dxa"/>
          </w:tcPr>
          <w:p w:rsidR="00021C27" w:rsidRPr="00021C27" w:rsidRDefault="004200D6" w:rsidP="003F53E4">
            <w:pPr>
              <w:spacing w:line="360" w:lineRule="auto"/>
              <w:jc w:val="center"/>
            </w:pPr>
            <w:r>
              <w:t>14(52%)</w:t>
            </w:r>
          </w:p>
        </w:tc>
        <w:tc>
          <w:tcPr>
            <w:tcW w:w="1595" w:type="dxa"/>
          </w:tcPr>
          <w:p w:rsidR="00021C27" w:rsidRPr="00021C27" w:rsidRDefault="000B5506" w:rsidP="003F53E4">
            <w:pPr>
              <w:spacing w:line="360" w:lineRule="auto"/>
              <w:jc w:val="center"/>
            </w:pPr>
            <w:r>
              <w:t>10 (40%)</w:t>
            </w:r>
          </w:p>
        </w:tc>
        <w:tc>
          <w:tcPr>
            <w:tcW w:w="1595" w:type="dxa"/>
          </w:tcPr>
          <w:p w:rsidR="00021C27" w:rsidRPr="00021C27" w:rsidRDefault="00DA61B0" w:rsidP="003F53E4">
            <w:pPr>
              <w:spacing w:line="360" w:lineRule="auto"/>
              <w:jc w:val="center"/>
            </w:pPr>
            <w:r>
              <w:t>7 (26%)</w:t>
            </w:r>
          </w:p>
        </w:tc>
        <w:tc>
          <w:tcPr>
            <w:tcW w:w="1596" w:type="dxa"/>
          </w:tcPr>
          <w:p w:rsidR="00021C27" w:rsidRPr="00021C27" w:rsidRDefault="00DA61B0" w:rsidP="003F53E4">
            <w:pPr>
              <w:spacing w:line="360" w:lineRule="auto"/>
              <w:jc w:val="center"/>
            </w:pPr>
            <w:r>
              <w:t>14 (52%)</w:t>
            </w:r>
          </w:p>
        </w:tc>
      </w:tr>
      <w:tr w:rsidR="00021C27" w:rsidTr="00DA61B0">
        <w:tc>
          <w:tcPr>
            <w:tcW w:w="1595" w:type="dxa"/>
          </w:tcPr>
          <w:p w:rsidR="00021C27" w:rsidRPr="00021C27" w:rsidRDefault="00021C27" w:rsidP="003F53E4">
            <w:pPr>
              <w:spacing w:line="360" w:lineRule="auto"/>
              <w:jc w:val="center"/>
            </w:pPr>
            <w:r w:rsidRPr="00021C27">
              <w:t xml:space="preserve">Низкий </w:t>
            </w:r>
          </w:p>
        </w:tc>
        <w:tc>
          <w:tcPr>
            <w:tcW w:w="1595" w:type="dxa"/>
          </w:tcPr>
          <w:p w:rsidR="00021C27" w:rsidRPr="00021C27" w:rsidRDefault="004200D6" w:rsidP="003F53E4">
            <w:pPr>
              <w:spacing w:line="360" w:lineRule="auto"/>
              <w:jc w:val="center"/>
            </w:pPr>
            <w:r>
              <w:t>3 (15%)</w:t>
            </w:r>
          </w:p>
        </w:tc>
        <w:tc>
          <w:tcPr>
            <w:tcW w:w="1595" w:type="dxa"/>
          </w:tcPr>
          <w:p w:rsidR="00021C27" w:rsidRPr="00021C27" w:rsidRDefault="004200D6" w:rsidP="003F53E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021C27" w:rsidRPr="00021C27" w:rsidRDefault="000B5506" w:rsidP="003F53E4">
            <w:pPr>
              <w:spacing w:line="360" w:lineRule="auto"/>
              <w:jc w:val="center"/>
            </w:pPr>
            <w:r>
              <w:t>1 (4%)</w:t>
            </w:r>
          </w:p>
        </w:tc>
        <w:tc>
          <w:tcPr>
            <w:tcW w:w="1595" w:type="dxa"/>
          </w:tcPr>
          <w:p w:rsidR="00021C27" w:rsidRPr="00021C27" w:rsidRDefault="00DA61B0" w:rsidP="003F53E4">
            <w:pPr>
              <w:spacing w:line="360" w:lineRule="auto"/>
              <w:jc w:val="center"/>
            </w:pPr>
            <w:r>
              <w:t>2 (7%)</w:t>
            </w:r>
          </w:p>
        </w:tc>
        <w:tc>
          <w:tcPr>
            <w:tcW w:w="1596" w:type="dxa"/>
          </w:tcPr>
          <w:p w:rsidR="00021C27" w:rsidRPr="00021C27" w:rsidRDefault="00DA61B0" w:rsidP="003F53E4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021C27" w:rsidRPr="003F53E4" w:rsidRDefault="00021C27" w:rsidP="003F53E4">
      <w:pPr>
        <w:spacing w:line="360" w:lineRule="auto"/>
        <w:ind w:left="-540" w:firstLine="709"/>
        <w:jc w:val="center"/>
        <w:rPr>
          <w:b/>
        </w:rPr>
      </w:pPr>
    </w:p>
    <w:p w:rsidR="003F53E4" w:rsidRDefault="003F53E4" w:rsidP="003F53E4">
      <w:pPr>
        <w:ind w:left="-540" w:firstLine="709"/>
        <w:jc w:val="center"/>
        <w:rPr>
          <w:i/>
        </w:rPr>
      </w:pPr>
      <w:r w:rsidRPr="00B10242">
        <w:rPr>
          <w:i/>
        </w:rPr>
        <w:t xml:space="preserve">Диаграмма показателя уровней физической подготовки детей по возрастным группам </w:t>
      </w:r>
    </w:p>
    <w:p w:rsidR="0063693F" w:rsidRPr="00B10242" w:rsidRDefault="0063693F" w:rsidP="003F53E4">
      <w:pPr>
        <w:ind w:left="-540" w:firstLine="709"/>
        <w:jc w:val="center"/>
        <w:rPr>
          <w:i/>
        </w:rPr>
      </w:pPr>
    </w:p>
    <w:p w:rsidR="003F53E4" w:rsidRDefault="003B6AB1" w:rsidP="003F53E4">
      <w:pPr>
        <w:spacing w:line="360" w:lineRule="auto"/>
        <w:ind w:left="-540"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F53E4" w:rsidRDefault="003F53E4" w:rsidP="003F53E4">
      <w:pPr>
        <w:spacing w:line="360" w:lineRule="auto"/>
        <w:ind w:left="-540" w:firstLine="709"/>
        <w:jc w:val="both"/>
      </w:pPr>
    </w:p>
    <w:p w:rsidR="003F53E4" w:rsidRDefault="003F53E4" w:rsidP="003F53E4">
      <w:pPr>
        <w:spacing w:line="360" w:lineRule="auto"/>
        <w:ind w:left="-540" w:firstLine="709"/>
        <w:jc w:val="both"/>
      </w:pPr>
      <w:r>
        <w:t>Воспитатели</w:t>
      </w:r>
      <w:r w:rsidR="004F7F82">
        <w:t xml:space="preserve"> и инструктор по физической культуре</w:t>
      </w:r>
      <w:r>
        <w:t>, проводя занятия,  р</w:t>
      </w:r>
      <w:r w:rsidR="00DA61B0">
        <w:t>аботают в тесном контакте с медицинским</w:t>
      </w:r>
      <w:r>
        <w:t xml:space="preserve"> персоналом ДОУ, что помогает им осуществлять индивидуальный подход к детям: определять </w:t>
      </w:r>
      <w:r w:rsidR="003E3172">
        <w:t>степень</w:t>
      </w:r>
      <w:r w:rsidR="004F7F82">
        <w:t xml:space="preserve"> физической нагрузки </w:t>
      </w:r>
      <w:proofErr w:type="spellStart"/>
      <w:r w:rsidR="004F7F82">
        <w:t>частоболеющим</w:t>
      </w:r>
      <w:proofErr w:type="spellEnd"/>
      <w:r w:rsidR="004F7F82">
        <w:t xml:space="preserve"> детям и детям, имеющим различные хронические заболевания.  Так же медперсоналом </w:t>
      </w:r>
      <w:r w:rsidR="003E3172">
        <w:t xml:space="preserve">осуществляется </w:t>
      </w:r>
      <w:proofErr w:type="gramStart"/>
      <w:r w:rsidR="003E3172">
        <w:t>контроль за</w:t>
      </w:r>
      <w:proofErr w:type="gramEnd"/>
      <w:r w:rsidR="003E3172">
        <w:t xml:space="preserve"> хроно</w:t>
      </w:r>
      <w:r w:rsidR="004F7F82">
        <w:t xml:space="preserve">метражем </w:t>
      </w:r>
      <w:r>
        <w:t xml:space="preserve"> </w:t>
      </w:r>
      <w:r w:rsidR="004F7F82">
        <w:t>физкультурного занятия и за</w:t>
      </w:r>
      <w:r>
        <w:t xml:space="preserve"> двигательной  активност</w:t>
      </w:r>
      <w:r w:rsidR="004F7F82">
        <w:t>ью</w:t>
      </w:r>
      <w:r>
        <w:t xml:space="preserve"> детей на занятиях</w:t>
      </w:r>
      <w:r w:rsidR="003E3172">
        <w:t xml:space="preserve"> в целом</w:t>
      </w:r>
      <w:r>
        <w:t xml:space="preserve">.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lastRenderedPageBreak/>
        <w:t xml:space="preserve">Так же воспитатели проводят работу с родителями – это </w:t>
      </w:r>
      <w:r>
        <w:rPr>
          <w:b/>
        </w:rPr>
        <w:t>анкетирование</w:t>
      </w:r>
      <w:r>
        <w:t xml:space="preserve">  родителей с целью выявления их отношения к физкультурным мероприятиям в семье; родителям предлагаются </w:t>
      </w:r>
      <w:r>
        <w:rPr>
          <w:b/>
        </w:rPr>
        <w:t>консультации</w:t>
      </w:r>
      <w:r>
        <w:t xml:space="preserve">  (индивидуальные и групповые), такие как: «</w:t>
      </w:r>
      <w:proofErr w:type="spellStart"/>
      <w:r>
        <w:t>Физкульт</w:t>
      </w:r>
      <w:proofErr w:type="spellEnd"/>
      <w:r>
        <w:t xml:space="preserve"> – привет!», «Уроки здоровья», «Солнце, воздух и вода – друзья здоровья»,  «Может ли ребенок сам заботиться о своем здоровье?», «Вот уж лето на дворе…»  и др. </w:t>
      </w:r>
    </w:p>
    <w:p w:rsidR="003F53E4" w:rsidRDefault="003F53E4" w:rsidP="003F53E4">
      <w:pPr>
        <w:spacing w:line="360" w:lineRule="auto"/>
        <w:ind w:left="-540" w:firstLine="709"/>
        <w:jc w:val="both"/>
      </w:pPr>
    </w:p>
    <w:p w:rsidR="003F53E4" w:rsidRDefault="003F53E4" w:rsidP="003F53E4">
      <w:pPr>
        <w:spacing w:line="360" w:lineRule="auto"/>
        <w:ind w:left="-540" w:firstLine="709"/>
        <w:jc w:val="both"/>
      </w:pPr>
      <w:r>
        <w:t xml:space="preserve">Особое внимание педагоги уделяют  </w:t>
      </w:r>
      <w:r>
        <w:rPr>
          <w:b/>
        </w:rPr>
        <w:t>одежде детей</w:t>
      </w:r>
      <w:r>
        <w:t xml:space="preserve">, как в группе, так и на открытом воздухе. Основное правило – соответствие одежды погоде на данное время дня, а не сезону.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rPr>
          <w:b/>
        </w:rPr>
        <w:t xml:space="preserve">В ДОУ соблюдается температурный режим – </w:t>
      </w:r>
      <w:r>
        <w:t xml:space="preserve">в группах поддерживается комфортная температура (18гр. – 24 гр.).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rPr>
          <w:b/>
        </w:rPr>
        <w:t xml:space="preserve">В ДОУ соблюдается </w:t>
      </w:r>
      <w:proofErr w:type="spellStart"/>
      <w:r>
        <w:rPr>
          <w:b/>
        </w:rPr>
        <w:t>санитарно</w:t>
      </w:r>
      <w:proofErr w:type="spellEnd"/>
      <w:r>
        <w:rPr>
          <w:b/>
        </w:rPr>
        <w:t xml:space="preserve"> – гигиенический режим.</w:t>
      </w:r>
      <w:r>
        <w:t xml:space="preserve"> Организация жизни детей разных возрастных групп проходит  в соответствии с гигиеническими требованиями </w:t>
      </w:r>
      <w:proofErr w:type="spellStart"/>
      <w:r>
        <w:t>СанПина</w:t>
      </w:r>
      <w:proofErr w:type="spellEnd"/>
      <w:r>
        <w:t xml:space="preserve">, на основании которых </w:t>
      </w:r>
      <w:r>
        <w:rPr>
          <w:b/>
        </w:rPr>
        <w:t xml:space="preserve">разработана сетка занятий и режим дня </w:t>
      </w:r>
      <w:r>
        <w:t xml:space="preserve">в дошкольном учреждении.  </w:t>
      </w:r>
    </w:p>
    <w:p w:rsidR="003F53E4" w:rsidRDefault="003F53E4" w:rsidP="003F53E4">
      <w:pPr>
        <w:spacing w:line="360" w:lineRule="auto"/>
        <w:ind w:left="-540" w:firstLine="709"/>
        <w:jc w:val="both"/>
        <w:rPr>
          <w:b/>
        </w:rPr>
      </w:pPr>
    </w:p>
    <w:p w:rsidR="003F53E4" w:rsidRDefault="003F53E4" w:rsidP="00B10242">
      <w:pPr>
        <w:spacing w:after="240" w:line="360" w:lineRule="auto"/>
        <w:ind w:left="-540" w:firstLine="709"/>
        <w:jc w:val="both"/>
      </w:pPr>
      <w:r>
        <w:rPr>
          <w:b/>
        </w:rPr>
        <w:t>В ДОУ организовано рациональное,  сбалансированное питание,</w:t>
      </w:r>
      <w:r>
        <w:t xml:space="preserve"> дети получают в достаточном количестве белки, жиры, углеводы, регулярно  в детском рационе присутствуют овощи, фрукты (по возможности свежие), соки и витаминные напитки. В этом учебном году в ДОУ </w:t>
      </w:r>
      <w:r>
        <w:rPr>
          <w:b/>
        </w:rPr>
        <w:t>11 детей</w:t>
      </w:r>
      <w:r>
        <w:t xml:space="preserve"> состояло на </w:t>
      </w:r>
      <w:r>
        <w:rPr>
          <w:b/>
        </w:rPr>
        <w:t>индивидуальном питании</w:t>
      </w:r>
      <w:r>
        <w:t xml:space="preserve">. </w:t>
      </w:r>
    </w:p>
    <w:p w:rsidR="003F53E4" w:rsidRDefault="003F53E4" w:rsidP="00B10242">
      <w:pPr>
        <w:spacing w:after="240" w:line="360" w:lineRule="auto"/>
        <w:ind w:left="-540" w:firstLine="709"/>
        <w:jc w:val="both"/>
      </w:pPr>
      <w:r>
        <w:t xml:space="preserve">  </w:t>
      </w:r>
      <w:r>
        <w:rPr>
          <w:color w:val="FF0000"/>
        </w:rPr>
        <w:t xml:space="preserve"> </w:t>
      </w:r>
      <w:r>
        <w:t xml:space="preserve">В ДОУ проводится работа по обеспечению здоровье детей и охране их жизни. Работа проводится регулярно, в системе, она отражена в приложении к годовому плану № 2,3,4, которая включает в себя изучение детьми </w:t>
      </w:r>
      <w:r w:rsidRPr="00B10242">
        <w:t>правил дорожного движения, пожарной безопасности, безопасности в доме, на улице и в природе, оказание первой помощи</w:t>
      </w:r>
      <w:r>
        <w:t xml:space="preserve">.  </w:t>
      </w:r>
    </w:p>
    <w:p w:rsidR="003F53E4" w:rsidRDefault="003F53E4" w:rsidP="003F53E4">
      <w:pPr>
        <w:spacing w:line="360" w:lineRule="auto"/>
        <w:ind w:left="-540" w:firstLine="709"/>
        <w:jc w:val="both"/>
        <w:rPr>
          <w:b/>
        </w:rPr>
      </w:pPr>
      <w:r w:rsidRPr="00B10242">
        <w:t xml:space="preserve">По </w:t>
      </w:r>
      <w:r w:rsidRPr="00B10242">
        <w:rPr>
          <w:b/>
          <w:u w:val="single"/>
        </w:rPr>
        <w:t>профилактике детского ДТ травматизма</w:t>
      </w:r>
      <w:r>
        <w:rPr>
          <w:b/>
        </w:rPr>
        <w:t xml:space="preserve"> </w:t>
      </w:r>
      <w:r w:rsidRPr="00B10242">
        <w:t>в ДОУ проводилась  следующая работа</w:t>
      </w:r>
      <w:r>
        <w:rPr>
          <w:b/>
        </w:rPr>
        <w:t xml:space="preserve">: </w:t>
      </w:r>
    </w:p>
    <w:p w:rsidR="003F53E4" w:rsidRDefault="00792A37" w:rsidP="00B10242">
      <w:pPr>
        <w:pStyle w:val="a6"/>
        <w:numPr>
          <w:ilvl w:val="0"/>
          <w:numId w:val="16"/>
        </w:numPr>
        <w:spacing w:line="360" w:lineRule="auto"/>
        <w:jc w:val="both"/>
      </w:pPr>
      <w:r>
        <w:t>в</w:t>
      </w:r>
      <w:r w:rsidR="003F53E4">
        <w:t>стречи детей старшей и под</w:t>
      </w:r>
      <w:r w:rsidR="003A553E">
        <w:t>готовительной групп с инспекторами</w:t>
      </w:r>
      <w:r w:rsidR="003F53E4">
        <w:t xml:space="preserve"> ГИБДД – рубрика «Инспектор ГБДД советует»; </w:t>
      </w:r>
    </w:p>
    <w:p w:rsidR="003F53E4" w:rsidRDefault="003F53E4" w:rsidP="00B10242">
      <w:pPr>
        <w:pStyle w:val="a6"/>
        <w:numPr>
          <w:ilvl w:val="0"/>
          <w:numId w:val="16"/>
        </w:numPr>
        <w:spacing w:line="360" w:lineRule="auto"/>
        <w:jc w:val="both"/>
      </w:pPr>
      <w:r>
        <w:t>организовывались</w:t>
      </w:r>
      <w:r w:rsidRPr="00B10242">
        <w:rPr>
          <w:b/>
        </w:rPr>
        <w:t xml:space="preserve"> </w:t>
      </w:r>
      <w:r>
        <w:t>игровые занятия</w:t>
      </w:r>
      <w:r w:rsidR="003A553E">
        <w:t>:</w:t>
      </w:r>
      <w:r>
        <w:t xml:space="preserve"> </w:t>
      </w:r>
      <w:proofErr w:type="gramStart"/>
      <w:r>
        <w:t xml:space="preserve">«Мы выходим со двора», «Светофор – наш помощник»; досуги «Путешествие в страну дорожных знаков», «Красный, желтый, зеленый»; </w:t>
      </w:r>
      <w:r w:rsidR="00792A37">
        <w:t>для детей младших групп  проводились  занятия по теме «Транспорт» (виды транспорта, основные части автомобиля)</w:t>
      </w:r>
      <w:r w:rsidR="007430AC">
        <w:t>.</w:t>
      </w:r>
      <w:r w:rsidR="00792A37">
        <w:t xml:space="preserve">  </w:t>
      </w:r>
      <w:proofErr w:type="gramEnd"/>
    </w:p>
    <w:p w:rsidR="003F53E4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проводились занятия</w:t>
      </w:r>
      <w:r w:rsidR="00792A37">
        <w:t xml:space="preserve"> </w:t>
      </w:r>
      <w:r>
        <w:t>–</w:t>
      </w:r>
      <w:r w:rsidR="00792A37">
        <w:t xml:space="preserve"> </w:t>
      </w:r>
      <w:r>
        <w:t xml:space="preserve">развлечения «Знатоки дорожных правил», «Происшествия с игрушками»; </w:t>
      </w:r>
    </w:p>
    <w:p w:rsidR="007430AC" w:rsidRDefault="007430AC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сюжетные игры и игры малой подвижности для старших дошкольников «Сигналы регулировщика», «Юные водители» и др.</w:t>
      </w:r>
    </w:p>
    <w:p w:rsidR="00792A37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lastRenderedPageBreak/>
        <w:t>практическое занятие «Оказание первой медицинской помощи при несчастных случаях» (ст. и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р.). </w:t>
      </w:r>
    </w:p>
    <w:p w:rsidR="00792A37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беседы и знакомство со специально подобранной,  художественной литературой;</w:t>
      </w:r>
    </w:p>
    <w:p w:rsidR="00792A37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экскурсии  - «</w:t>
      </w:r>
      <w:r w:rsidR="007430AC">
        <w:t>Регулируемый перекресток»</w:t>
      </w:r>
      <w:r>
        <w:t>;</w:t>
      </w:r>
    </w:p>
    <w:p w:rsidR="00792A37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 xml:space="preserve">акции по профилактике детского </w:t>
      </w:r>
      <w:proofErr w:type="spellStart"/>
      <w:r>
        <w:t>дорожно</w:t>
      </w:r>
      <w:proofErr w:type="spellEnd"/>
      <w:r>
        <w:t>–транспортного травматизма;</w:t>
      </w:r>
    </w:p>
    <w:p w:rsidR="003F53E4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конкурс детского рисунка «Дорога не место для игры»;</w:t>
      </w:r>
    </w:p>
    <w:p w:rsidR="00792A37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воспитатели ДОУ принимали участие в городском конкурсе «Лучшая дидактическая игра по обучению дошкольников правилам дорожного движения» (в рамках Всероссийского конкурса «Зеленый огонек»);</w:t>
      </w:r>
    </w:p>
    <w:p w:rsidR="003F53E4" w:rsidRDefault="003F53E4" w:rsidP="00B10242">
      <w:pPr>
        <w:pStyle w:val="a6"/>
        <w:numPr>
          <w:ilvl w:val="0"/>
          <w:numId w:val="15"/>
        </w:numPr>
        <w:spacing w:line="360" w:lineRule="auto"/>
        <w:jc w:val="both"/>
      </w:pPr>
      <w:r>
        <w:t>регулярное знакомство детей ДОУ с материалами газеты «Добрая дорога детства».</w:t>
      </w:r>
    </w:p>
    <w:p w:rsidR="003F53E4" w:rsidRDefault="003F53E4" w:rsidP="003F53E4">
      <w:pPr>
        <w:spacing w:line="360" w:lineRule="auto"/>
        <w:ind w:left="-540" w:firstLine="709"/>
        <w:jc w:val="both"/>
        <w:rPr>
          <w:b/>
        </w:rPr>
      </w:pPr>
      <w:r>
        <w:rPr>
          <w:b/>
        </w:rPr>
        <w:t>По профилактике противопожарной безопасности и ОБЖ в учебном году проводились: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rPr>
          <w:b/>
        </w:rPr>
        <w:t>-</w:t>
      </w:r>
      <w:r w:rsidR="007430AC">
        <w:rPr>
          <w:b/>
        </w:rPr>
        <w:t xml:space="preserve"> </w:t>
      </w:r>
      <w:r>
        <w:t>занятия в игровой форме – «В мире опасных предметов», «Волшебный сундучок», «Кошка и собака – наши соседи»;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rPr>
          <w:b/>
        </w:rPr>
        <w:t>-</w:t>
      </w:r>
      <w:r>
        <w:t xml:space="preserve">серия занятий «Безопасность для малышей»;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rPr>
          <w:b/>
        </w:rPr>
        <w:t>-</w:t>
      </w:r>
      <w:r>
        <w:t>проводились практические занятия «По эвакуации при пожаре и других экстремальных ситуациях» и «Пользование индивидуальными средствами защиты и оказание первой медицинской помощи».</w:t>
      </w:r>
    </w:p>
    <w:p w:rsidR="003F53E4" w:rsidRDefault="003F53E4" w:rsidP="003F53E4">
      <w:pPr>
        <w:spacing w:line="360" w:lineRule="auto"/>
        <w:ind w:left="-540"/>
        <w:jc w:val="both"/>
      </w:pPr>
      <w:r>
        <w:t xml:space="preserve">Регулярно воспитатели изучали с детьми художественные произведения соответствующей тематики.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t xml:space="preserve">В течение текущего периода среди детей, посещающих ДОУ, </w:t>
      </w:r>
      <w:r>
        <w:rPr>
          <w:b/>
        </w:rPr>
        <w:t>травматизма не было</w:t>
      </w:r>
      <w:r>
        <w:t xml:space="preserve">.  </w:t>
      </w:r>
    </w:p>
    <w:p w:rsidR="003F53E4" w:rsidRDefault="003F53E4" w:rsidP="003F53E4">
      <w:pPr>
        <w:spacing w:line="360" w:lineRule="auto"/>
        <w:ind w:left="-540" w:firstLine="709"/>
        <w:jc w:val="both"/>
        <w:outlineLvl w:val="0"/>
        <w:rPr>
          <w:b/>
        </w:rPr>
      </w:pPr>
      <w:r>
        <w:rPr>
          <w:b/>
          <w:bCs/>
        </w:rPr>
        <w:t>Выводы:</w:t>
      </w:r>
      <w:r>
        <w:rPr>
          <w:b/>
        </w:rPr>
        <w:t xml:space="preserve">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t>1. Работа, проводимая в ДОУ за отчетный период, по сохранению и  укреплению здоровья детей проводилась в системе, регулярно, в полном объеме;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t xml:space="preserve">2. На основе определения уровня физической подготовленности и состояния здоровья, применялся индивидуальный подход в физическом развитии и выявлении двигательных интересов каждого ребенка; 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t>3. Проводилась работа по формированию у детей устойчивых навыков владения своим телом с целью сохранения жизни и здоровья в различных нестандартных ситуациях, которые могут произойти в их жизни;</w:t>
      </w:r>
    </w:p>
    <w:p w:rsidR="003F53E4" w:rsidRDefault="003F53E4" w:rsidP="003F53E4">
      <w:pPr>
        <w:spacing w:line="360" w:lineRule="auto"/>
        <w:ind w:left="-540" w:firstLine="709"/>
        <w:jc w:val="both"/>
      </w:pPr>
      <w:r>
        <w:t>4. Во всех возрастных группах ДОУ велась работа с детьми по обучению их основам безопасной жизнедеятельности.</w:t>
      </w:r>
    </w:p>
    <w:p w:rsidR="003F53E4" w:rsidRDefault="003F53E4" w:rsidP="003F53E4">
      <w:pPr>
        <w:spacing w:line="360" w:lineRule="auto"/>
        <w:ind w:left="-540" w:firstLine="709"/>
        <w:jc w:val="center"/>
        <w:outlineLvl w:val="0"/>
        <w:rPr>
          <w:b/>
          <w:bCs/>
          <w:sz w:val="16"/>
          <w:szCs w:val="16"/>
        </w:rPr>
      </w:pPr>
    </w:p>
    <w:p w:rsidR="003F53E4" w:rsidRPr="00523401" w:rsidRDefault="003F53E4" w:rsidP="003F53E4">
      <w:pPr>
        <w:spacing w:line="360" w:lineRule="auto"/>
        <w:ind w:left="-540" w:firstLine="709"/>
        <w:jc w:val="center"/>
        <w:outlineLvl w:val="0"/>
        <w:rPr>
          <w:b/>
          <w:bCs/>
          <w:sz w:val="32"/>
          <w:szCs w:val="32"/>
        </w:rPr>
      </w:pPr>
      <w:r w:rsidRPr="00523401">
        <w:rPr>
          <w:b/>
          <w:bCs/>
          <w:sz w:val="32"/>
          <w:szCs w:val="32"/>
        </w:rPr>
        <w:t>2. Анализ работы с кадрами</w:t>
      </w:r>
    </w:p>
    <w:p w:rsidR="003F53E4" w:rsidRDefault="003F53E4" w:rsidP="003F53E4">
      <w:pPr>
        <w:spacing w:line="360" w:lineRule="auto"/>
        <w:ind w:left="-540" w:firstLine="709"/>
        <w:jc w:val="center"/>
        <w:outlineLvl w:val="0"/>
        <w:rPr>
          <w:b/>
          <w:bCs/>
          <w:sz w:val="16"/>
          <w:szCs w:val="16"/>
        </w:rPr>
      </w:pPr>
    </w:p>
    <w:p w:rsidR="003F53E4" w:rsidRDefault="003F53E4" w:rsidP="003F53E4">
      <w:pPr>
        <w:spacing w:line="360" w:lineRule="auto"/>
        <w:ind w:left="-540" w:firstLine="709"/>
        <w:jc w:val="both"/>
      </w:pPr>
      <w:r>
        <w:lastRenderedPageBreak/>
        <w:t xml:space="preserve">В ДОУ </w:t>
      </w:r>
      <w:r>
        <w:rPr>
          <w:b/>
        </w:rPr>
        <w:t>13 педагогических работников</w:t>
      </w:r>
      <w:r>
        <w:t>, из них:</w:t>
      </w:r>
    </w:p>
    <w:p w:rsidR="003F53E4" w:rsidRPr="00B10242" w:rsidRDefault="003F53E4" w:rsidP="00B10242">
      <w:pPr>
        <w:pStyle w:val="a6"/>
        <w:numPr>
          <w:ilvl w:val="0"/>
          <w:numId w:val="14"/>
        </w:numPr>
        <w:spacing w:line="360" w:lineRule="auto"/>
        <w:jc w:val="both"/>
        <w:rPr>
          <w:b/>
        </w:rPr>
      </w:pPr>
      <w:r>
        <w:t xml:space="preserve">с высшим образованием – </w:t>
      </w:r>
      <w:r w:rsidRPr="00B10242">
        <w:rPr>
          <w:b/>
        </w:rPr>
        <w:t>7 человек,</w:t>
      </w:r>
    </w:p>
    <w:p w:rsidR="003F53E4" w:rsidRPr="00B10242" w:rsidRDefault="003F53E4" w:rsidP="00B10242">
      <w:pPr>
        <w:pStyle w:val="a6"/>
        <w:numPr>
          <w:ilvl w:val="0"/>
          <w:numId w:val="14"/>
        </w:numPr>
        <w:spacing w:line="360" w:lineRule="auto"/>
        <w:jc w:val="both"/>
        <w:rPr>
          <w:b/>
        </w:rPr>
      </w:pPr>
      <w:r>
        <w:t xml:space="preserve">со средним специальным – </w:t>
      </w:r>
      <w:r w:rsidRPr="00B10242">
        <w:rPr>
          <w:b/>
        </w:rPr>
        <w:t xml:space="preserve">6 человек,  </w:t>
      </w:r>
    </w:p>
    <w:p w:rsidR="003F53E4" w:rsidRDefault="003F53E4" w:rsidP="00964CDD">
      <w:pPr>
        <w:spacing w:line="360" w:lineRule="auto"/>
        <w:ind w:left="-540"/>
        <w:jc w:val="both"/>
        <w:rPr>
          <w:b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F3900" w:rsidTr="00EF3900">
        <w:tc>
          <w:tcPr>
            <w:tcW w:w="1914" w:type="dxa"/>
          </w:tcPr>
          <w:p w:rsidR="00EF3900" w:rsidRPr="00EF3900" w:rsidRDefault="00EF3900" w:rsidP="00EF3900">
            <w:pPr>
              <w:spacing w:line="360" w:lineRule="auto"/>
              <w:jc w:val="center"/>
            </w:pPr>
            <w:r>
              <w:t xml:space="preserve">Категории </w:t>
            </w:r>
          </w:p>
        </w:tc>
        <w:tc>
          <w:tcPr>
            <w:tcW w:w="1914" w:type="dxa"/>
          </w:tcPr>
          <w:p w:rsidR="00EF3900" w:rsidRPr="00EF3900" w:rsidRDefault="00EF3900" w:rsidP="00EF3900">
            <w:pPr>
              <w:jc w:val="center"/>
            </w:pPr>
            <w:r w:rsidRPr="00EF3900">
              <w:t>Высшая категория</w:t>
            </w:r>
          </w:p>
        </w:tc>
        <w:tc>
          <w:tcPr>
            <w:tcW w:w="1914" w:type="dxa"/>
          </w:tcPr>
          <w:p w:rsidR="00EF3900" w:rsidRPr="00EF3900" w:rsidRDefault="00EF3900" w:rsidP="00EF3900">
            <w:pPr>
              <w:jc w:val="center"/>
            </w:pPr>
            <w:r>
              <w:t>Первая категория</w:t>
            </w:r>
          </w:p>
        </w:tc>
        <w:tc>
          <w:tcPr>
            <w:tcW w:w="1914" w:type="dxa"/>
          </w:tcPr>
          <w:p w:rsidR="00EF3900" w:rsidRPr="00EF3900" w:rsidRDefault="00EF3900" w:rsidP="00EF3900">
            <w:pPr>
              <w:jc w:val="center"/>
            </w:pPr>
            <w:r>
              <w:t>Вторая категория</w:t>
            </w:r>
          </w:p>
        </w:tc>
        <w:tc>
          <w:tcPr>
            <w:tcW w:w="1915" w:type="dxa"/>
          </w:tcPr>
          <w:p w:rsidR="00EF3900" w:rsidRPr="00EF3900" w:rsidRDefault="00EF3900" w:rsidP="00EF3900">
            <w:pPr>
              <w:spacing w:line="360" w:lineRule="auto"/>
              <w:jc w:val="center"/>
            </w:pPr>
            <w:r>
              <w:t>н/а</w:t>
            </w:r>
          </w:p>
        </w:tc>
      </w:tr>
      <w:tr w:rsidR="00EF3900" w:rsidTr="00EF3900">
        <w:tc>
          <w:tcPr>
            <w:tcW w:w="1914" w:type="dxa"/>
          </w:tcPr>
          <w:p w:rsidR="00EF3900" w:rsidRPr="00EF3900" w:rsidRDefault="00EF3900" w:rsidP="00EF3900">
            <w:pPr>
              <w:jc w:val="center"/>
            </w:pPr>
            <w:r w:rsidRPr="00EF3900">
              <w:t>Кол-во  педагогов</w:t>
            </w:r>
          </w:p>
        </w:tc>
        <w:tc>
          <w:tcPr>
            <w:tcW w:w="1914" w:type="dxa"/>
          </w:tcPr>
          <w:p w:rsidR="004B3C5D" w:rsidRDefault="004B3C5D" w:rsidP="00EF3900">
            <w:pPr>
              <w:jc w:val="center"/>
            </w:pPr>
          </w:p>
          <w:p w:rsidR="00EF3900" w:rsidRDefault="004B3C5D" w:rsidP="00EF3900">
            <w:pPr>
              <w:jc w:val="center"/>
            </w:pPr>
            <w:r>
              <w:t>7</w:t>
            </w:r>
          </w:p>
          <w:p w:rsidR="004B3C5D" w:rsidRPr="00EF3900" w:rsidRDefault="004B3C5D" w:rsidP="00EF3900">
            <w:pPr>
              <w:jc w:val="center"/>
            </w:pPr>
          </w:p>
        </w:tc>
        <w:tc>
          <w:tcPr>
            <w:tcW w:w="1914" w:type="dxa"/>
          </w:tcPr>
          <w:p w:rsidR="00EF3900" w:rsidRDefault="00EF3900" w:rsidP="00EF3900">
            <w:pPr>
              <w:jc w:val="center"/>
            </w:pPr>
          </w:p>
          <w:p w:rsidR="004B3C5D" w:rsidRPr="00EF3900" w:rsidRDefault="006200EC" w:rsidP="00EF3900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EF3900" w:rsidRDefault="00EF3900" w:rsidP="00EF3900">
            <w:pPr>
              <w:jc w:val="center"/>
            </w:pPr>
          </w:p>
          <w:p w:rsidR="004B3C5D" w:rsidRPr="00EF3900" w:rsidRDefault="004B3C5D" w:rsidP="00EF3900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EF3900" w:rsidRDefault="00EF3900" w:rsidP="00EF3900">
            <w:pPr>
              <w:jc w:val="center"/>
            </w:pPr>
          </w:p>
          <w:p w:rsidR="004B3C5D" w:rsidRPr="00EF3900" w:rsidRDefault="005E6159" w:rsidP="00EF3900">
            <w:pPr>
              <w:jc w:val="center"/>
            </w:pPr>
            <w:r>
              <w:t>2</w:t>
            </w:r>
          </w:p>
        </w:tc>
      </w:tr>
    </w:tbl>
    <w:p w:rsidR="00EF3900" w:rsidRDefault="00EF3900" w:rsidP="00EF3900">
      <w:pPr>
        <w:spacing w:line="360" w:lineRule="auto"/>
        <w:ind w:left="-540"/>
        <w:jc w:val="both"/>
        <w:rPr>
          <w:b/>
        </w:rPr>
      </w:pPr>
    </w:p>
    <w:p w:rsidR="00921529" w:rsidRDefault="009B2B6E" w:rsidP="00EF3900">
      <w:pPr>
        <w:spacing w:line="360" w:lineRule="auto"/>
        <w:ind w:left="-540"/>
        <w:jc w:val="both"/>
      </w:pPr>
      <w:r w:rsidRPr="009B2B6E">
        <w:t>В 2012 – 2013 учебном году</w:t>
      </w:r>
      <w:r>
        <w:t xml:space="preserve"> воспитатели Козырь Н.К. и Сухенко  В.Г. прошли аттестацию на высшую квалификационную категорию. </w:t>
      </w:r>
    </w:p>
    <w:p w:rsidR="00DA61B0" w:rsidRPr="009B2B6E" w:rsidRDefault="00DA61B0" w:rsidP="00EF3900">
      <w:pPr>
        <w:spacing w:line="360" w:lineRule="auto"/>
        <w:ind w:left="-540"/>
        <w:jc w:val="both"/>
      </w:pPr>
    </w:p>
    <w:p w:rsidR="009F7AF6" w:rsidRDefault="009F7AF6" w:rsidP="009F7AF6">
      <w:pPr>
        <w:spacing w:line="360" w:lineRule="auto"/>
        <w:ind w:left="-540"/>
        <w:jc w:val="center"/>
        <w:rPr>
          <w:b/>
        </w:rPr>
      </w:pPr>
      <w:r>
        <w:rPr>
          <w:b/>
        </w:rPr>
        <w:t>ЗВАНИЯ, НАГРАДЫ СОТРУДНИКОВ</w:t>
      </w:r>
    </w:p>
    <w:p w:rsidR="00290EF3" w:rsidRDefault="00290EF3" w:rsidP="009F7AF6">
      <w:pPr>
        <w:spacing w:line="360" w:lineRule="auto"/>
        <w:ind w:left="-540"/>
        <w:jc w:val="center"/>
        <w:rPr>
          <w:b/>
        </w:rPr>
      </w:pP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4536"/>
        <w:gridCol w:w="4678"/>
      </w:tblGrid>
      <w:tr w:rsidR="009F7AF6" w:rsidTr="006200EC">
        <w:tc>
          <w:tcPr>
            <w:tcW w:w="790" w:type="dxa"/>
          </w:tcPr>
          <w:p w:rsidR="009F7AF6" w:rsidRPr="009F7AF6" w:rsidRDefault="009F7AF6" w:rsidP="009F7AF6">
            <w:pPr>
              <w:jc w:val="center"/>
            </w:pPr>
            <w:r w:rsidRPr="009F7AF6">
              <w:t xml:space="preserve">№ </w:t>
            </w:r>
            <w:proofErr w:type="gramStart"/>
            <w:r w:rsidRPr="009F7AF6">
              <w:t>п</w:t>
            </w:r>
            <w:proofErr w:type="gramEnd"/>
            <w:r w:rsidRPr="009F7AF6">
              <w:t>/п</w:t>
            </w:r>
          </w:p>
        </w:tc>
        <w:tc>
          <w:tcPr>
            <w:tcW w:w="4536" w:type="dxa"/>
          </w:tcPr>
          <w:p w:rsidR="009F7AF6" w:rsidRPr="009F7AF6" w:rsidRDefault="009F7AF6" w:rsidP="009F7AF6">
            <w:pPr>
              <w:jc w:val="center"/>
            </w:pPr>
            <w:r>
              <w:t>Наименование награды</w:t>
            </w:r>
          </w:p>
        </w:tc>
        <w:tc>
          <w:tcPr>
            <w:tcW w:w="4678" w:type="dxa"/>
          </w:tcPr>
          <w:p w:rsidR="009F7AF6" w:rsidRPr="009F7AF6" w:rsidRDefault="009F7AF6" w:rsidP="009F7AF6">
            <w:pPr>
              <w:jc w:val="center"/>
            </w:pPr>
            <w:r>
              <w:t>ФИО  педагога</w:t>
            </w:r>
          </w:p>
        </w:tc>
      </w:tr>
      <w:tr w:rsidR="009F7AF6" w:rsidTr="006200EC">
        <w:tc>
          <w:tcPr>
            <w:tcW w:w="790" w:type="dxa"/>
          </w:tcPr>
          <w:p w:rsidR="009F7AF6" w:rsidRPr="009F7AF6" w:rsidRDefault="009F7AF6" w:rsidP="009F7AF6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9F7AF6" w:rsidRPr="009F7AF6" w:rsidRDefault="009F7AF6" w:rsidP="009F7AF6">
            <w:pPr>
              <w:jc w:val="center"/>
            </w:pPr>
            <w:r w:rsidRPr="009F7AF6">
              <w:t>«Заслуженный    работник  образования   Московской области»</w:t>
            </w:r>
          </w:p>
        </w:tc>
        <w:tc>
          <w:tcPr>
            <w:tcW w:w="4678" w:type="dxa"/>
          </w:tcPr>
          <w:p w:rsidR="009F7AF6" w:rsidRPr="009F7AF6" w:rsidRDefault="009F7AF6" w:rsidP="009F7AF6">
            <w:pPr>
              <w:jc w:val="center"/>
            </w:pPr>
            <w:r>
              <w:t>И.Г. Никишова – заведующая  ДОУ</w:t>
            </w:r>
          </w:p>
        </w:tc>
      </w:tr>
      <w:tr w:rsidR="009F7AF6" w:rsidTr="006200EC">
        <w:tc>
          <w:tcPr>
            <w:tcW w:w="790" w:type="dxa"/>
          </w:tcPr>
          <w:p w:rsidR="009F7AF6" w:rsidRPr="009F7AF6" w:rsidRDefault="009F7AF6" w:rsidP="009F7AF6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«Ветеран труда»</w:t>
            </w:r>
          </w:p>
        </w:tc>
        <w:tc>
          <w:tcPr>
            <w:tcW w:w="4678" w:type="dxa"/>
          </w:tcPr>
          <w:p w:rsidR="009F7AF6" w:rsidRPr="009F7AF6" w:rsidRDefault="009F7AF6" w:rsidP="009F7AF6">
            <w:pPr>
              <w:jc w:val="center"/>
            </w:pPr>
            <w:r>
              <w:t>Л.Л. Рогачева – музыкальный руководитель</w:t>
            </w:r>
          </w:p>
        </w:tc>
      </w:tr>
      <w:tr w:rsidR="009F7AF6" w:rsidTr="006200EC">
        <w:tc>
          <w:tcPr>
            <w:tcW w:w="790" w:type="dxa"/>
          </w:tcPr>
          <w:p w:rsidR="009F7AF6" w:rsidRPr="009F7AF6" w:rsidRDefault="009F7AF6" w:rsidP="009F7AF6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Медаль к 850-летию г. Москвы</w:t>
            </w:r>
          </w:p>
        </w:tc>
        <w:tc>
          <w:tcPr>
            <w:tcW w:w="4678" w:type="dxa"/>
          </w:tcPr>
          <w:p w:rsidR="009F7AF6" w:rsidRPr="009F7AF6" w:rsidRDefault="009F7AF6" w:rsidP="009F7AF6">
            <w:pPr>
              <w:jc w:val="center"/>
            </w:pPr>
            <w:r>
              <w:t>И.Г. Никишова – заведующая  ДОУ,  Л.Л. Рогачева – музыкальный руководитель</w:t>
            </w:r>
          </w:p>
        </w:tc>
      </w:tr>
      <w:tr w:rsidR="009F7AF6" w:rsidTr="006200EC">
        <w:tc>
          <w:tcPr>
            <w:tcW w:w="790" w:type="dxa"/>
          </w:tcPr>
          <w:p w:rsidR="009F7AF6" w:rsidRPr="009F7AF6" w:rsidRDefault="009F7AF6" w:rsidP="009F7AF6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Юбилейная медаль к 20-летию г. Краснознаменска</w:t>
            </w:r>
          </w:p>
        </w:tc>
        <w:tc>
          <w:tcPr>
            <w:tcW w:w="4678" w:type="dxa"/>
          </w:tcPr>
          <w:p w:rsidR="009F7AF6" w:rsidRPr="009F7AF6" w:rsidRDefault="009F7AF6" w:rsidP="009F7AF6">
            <w:pPr>
              <w:jc w:val="center"/>
            </w:pPr>
            <w:r>
              <w:t>И.Г. Никишова – заведующая  ДОУ, Л.Л. Рогачева – музыкальный руководитель</w:t>
            </w:r>
          </w:p>
        </w:tc>
      </w:tr>
      <w:tr w:rsidR="009F7AF6" w:rsidTr="006200EC">
        <w:tc>
          <w:tcPr>
            <w:tcW w:w="790" w:type="dxa"/>
          </w:tcPr>
          <w:p w:rsidR="009F7AF6" w:rsidRPr="009F7AF6" w:rsidRDefault="009F7AF6" w:rsidP="009F7AF6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Юбилейную медаль к 60–ю Победы в ВОВ</w:t>
            </w:r>
          </w:p>
        </w:tc>
        <w:tc>
          <w:tcPr>
            <w:tcW w:w="4678" w:type="dxa"/>
          </w:tcPr>
          <w:p w:rsidR="009F7AF6" w:rsidRPr="009F7AF6" w:rsidRDefault="009F7AF6" w:rsidP="009F7AF6">
            <w:pPr>
              <w:jc w:val="center"/>
            </w:pPr>
            <w:r>
              <w:t>И.Г. Никишова – заведующая  ДОУ</w:t>
            </w:r>
          </w:p>
        </w:tc>
      </w:tr>
      <w:tr w:rsidR="009F7AF6" w:rsidTr="006200EC">
        <w:tc>
          <w:tcPr>
            <w:tcW w:w="790" w:type="dxa"/>
          </w:tcPr>
          <w:p w:rsidR="009F7AF6" w:rsidRDefault="00964CDD" w:rsidP="009F7AF6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Юбилейная медаль к 25-летию г. Краснознаменска</w:t>
            </w:r>
          </w:p>
        </w:tc>
        <w:tc>
          <w:tcPr>
            <w:tcW w:w="4678" w:type="dxa"/>
          </w:tcPr>
          <w:p w:rsidR="009F7AF6" w:rsidRDefault="009F7AF6" w:rsidP="009F7AF6">
            <w:pPr>
              <w:jc w:val="center"/>
            </w:pPr>
            <w:r>
              <w:t xml:space="preserve">И.Г. Никишова – заведующая  ДОУ, Г.И. </w:t>
            </w:r>
            <w:proofErr w:type="spellStart"/>
            <w:r>
              <w:t>Давидовская</w:t>
            </w:r>
            <w:proofErr w:type="spellEnd"/>
            <w:r>
              <w:t xml:space="preserve"> – завхоз ДОУ</w:t>
            </w:r>
          </w:p>
        </w:tc>
      </w:tr>
      <w:tr w:rsidR="009F7AF6" w:rsidTr="006200EC">
        <w:tc>
          <w:tcPr>
            <w:tcW w:w="790" w:type="dxa"/>
          </w:tcPr>
          <w:p w:rsidR="009F7AF6" w:rsidRDefault="00964CDD" w:rsidP="009F7AF6">
            <w:pPr>
              <w:jc w:val="center"/>
            </w:pPr>
            <w:r>
              <w:t>7.</w:t>
            </w: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Почетной грамотой министерства науки и образования РФ</w:t>
            </w:r>
          </w:p>
        </w:tc>
        <w:tc>
          <w:tcPr>
            <w:tcW w:w="4678" w:type="dxa"/>
          </w:tcPr>
          <w:p w:rsidR="009F7AF6" w:rsidRDefault="009F7AF6" w:rsidP="009F7AF6">
            <w:pPr>
              <w:jc w:val="center"/>
            </w:pPr>
            <w:r>
              <w:t xml:space="preserve">Н.К.  Козырь </w:t>
            </w:r>
            <w:r w:rsidR="00921529">
              <w:t>–</w:t>
            </w:r>
            <w:r>
              <w:t xml:space="preserve"> воспитатель</w:t>
            </w:r>
            <w:r w:rsidR="00921529">
              <w:t xml:space="preserve"> </w:t>
            </w:r>
          </w:p>
        </w:tc>
      </w:tr>
      <w:tr w:rsidR="009F7AF6" w:rsidTr="006200EC">
        <w:tc>
          <w:tcPr>
            <w:tcW w:w="790" w:type="dxa"/>
          </w:tcPr>
          <w:p w:rsidR="009F7AF6" w:rsidRDefault="00964CDD" w:rsidP="009F7AF6">
            <w:pPr>
              <w:jc w:val="center"/>
            </w:pPr>
            <w:r>
              <w:t>8.</w:t>
            </w:r>
          </w:p>
          <w:p w:rsidR="009F7AF6" w:rsidRDefault="009F7AF6" w:rsidP="009F7AF6">
            <w:pPr>
              <w:jc w:val="center"/>
            </w:pPr>
          </w:p>
        </w:tc>
        <w:tc>
          <w:tcPr>
            <w:tcW w:w="4536" w:type="dxa"/>
          </w:tcPr>
          <w:p w:rsidR="009F7AF6" w:rsidRPr="00E10B08" w:rsidRDefault="009F7AF6" w:rsidP="009F7AF6">
            <w:pPr>
              <w:jc w:val="center"/>
            </w:pPr>
            <w:r w:rsidRPr="00E10B08">
              <w:t>Почетной грамотой министерства образования Московской области</w:t>
            </w:r>
          </w:p>
        </w:tc>
        <w:tc>
          <w:tcPr>
            <w:tcW w:w="4678" w:type="dxa"/>
          </w:tcPr>
          <w:p w:rsidR="009F7AF6" w:rsidRDefault="00921529" w:rsidP="009F7AF6">
            <w:pPr>
              <w:jc w:val="center"/>
            </w:pPr>
            <w:r>
              <w:t xml:space="preserve">В.Г. Сухенко – воспитатель        </w:t>
            </w:r>
          </w:p>
        </w:tc>
      </w:tr>
      <w:tr w:rsidR="009F7AF6" w:rsidTr="006200EC">
        <w:tc>
          <w:tcPr>
            <w:tcW w:w="790" w:type="dxa"/>
          </w:tcPr>
          <w:p w:rsidR="009F7AF6" w:rsidRDefault="00964CDD" w:rsidP="009F7AF6">
            <w:pPr>
              <w:jc w:val="center"/>
            </w:pPr>
            <w:r>
              <w:t>9.</w:t>
            </w:r>
          </w:p>
        </w:tc>
        <w:tc>
          <w:tcPr>
            <w:tcW w:w="4536" w:type="dxa"/>
          </w:tcPr>
          <w:p w:rsidR="009F7AF6" w:rsidRPr="00E10B08" w:rsidRDefault="00921529" w:rsidP="009F7AF6">
            <w:pPr>
              <w:jc w:val="center"/>
            </w:pPr>
            <w:r w:rsidRPr="00E10B08">
              <w:t>Благодарственным письмом Московской областной думы</w:t>
            </w:r>
          </w:p>
        </w:tc>
        <w:tc>
          <w:tcPr>
            <w:tcW w:w="4678" w:type="dxa"/>
          </w:tcPr>
          <w:p w:rsidR="009F7AF6" w:rsidRDefault="00921529" w:rsidP="009F7AF6">
            <w:pPr>
              <w:jc w:val="center"/>
            </w:pPr>
            <w:r>
              <w:t xml:space="preserve">С.Ю. </w:t>
            </w:r>
            <w:proofErr w:type="spellStart"/>
            <w:r>
              <w:t>Бугримова</w:t>
            </w:r>
            <w:proofErr w:type="spellEnd"/>
            <w:r>
              <w:t xml:space="preserve"> – воспитатель </w:t>
            </w:r>
          </w:p>
        </w:tc>
      </w:tr>
    </w:tbl>
    <w:p w:rsidR="009F7AF6" w:rsidRDefault="009F7AF6" w:rsidP="003F53E4">
      <w:pPr>
        <w:spacing w:line="360" w:lineRule="auto"/>
        <w:ind w:left="-540" w:firstLine="720"/>
        <w:jc w:val="both"/>
        <w:rPr>
          <w:b/>
        </w:rPr>
      </w:pPr>
    </w:p>
    <w:p w:rsidR="003F53E4" w:rsidRDefault="003F53E4" w:rsidP="003F53E4">
      <w:pPr>
        <w:spacing w:line="360" w:lineRule="auto"/>
        <w:ind w:left="-540" w:firstLine="720"/>
        <w:jc w:val="both"/>
      </w:pPr>
      <w:r>
        <w:t xml:space="preserve">За </w:t>
      </w:r>
      <w:r w:rsidR="00806763">
        <w:t>2012 – 2013 учебный год</w:t>
      </w:r>
      <w:r>
        <w:t xml:space="preserve"> педагогические работники ДОУ были отмечены грамотами  и были объявлены благодарности. </w:t>
      </w:r>
    </w:p>
    <w:tbl>
      <w:tblPr>
        <w:tblStyle w:val="a3"/>
        <w:tblW w:w="0" w:type="auto"/>
        <w:tblInd w:w="-540" w:type="dxa"/>
        <w:tblLook w:val="04A0" w:firstRow="1" w:lastRow="0" w:firstColumn="1" w:lastColumn="0" w:noHBand="0" w:noVBand="1"/>
      </w:tblPr>
      <w:tblGrid>
        <w:gridCol w:w="648"/>
        <w:gridCol w:w="4678"/>
        <w:gridCol w:w="4678"/>
      </w:tblGrid>
      <w:tr w:rsidR="00806763" w:rsidTr="00091CD9">
        <w:tc>
          <w:tcPr>
            <w:tcW w:w="648" w:type="dxa"/>
          </w:tcPr>
          <w:p w:rsidR="00806763" w:rsidRPr="009F7AF6" w:rsidRDefault="00806763" w:rsidP="008B7918">
            <w:pPr>
              <w:jc w:val="center"/>
            </w:pPr>
            <w:r w:rsidRPr="009F7AF6">
              <w:t xml:space="preserve">№ </w:t>
            </w:r>
            <w:proofErr w:type="gramStart"/>
            <w:r w:rsidRPr="009F7AF6">
              <w:t>п</w:t>
            </w:r>
            <w:proofErr w:type="gramEnd"/>
            <w:r w:rsidRPr="009F7AF6">
              <w:t>/п</w:t>
            </w:r>
          </w:p>
        </w:tc>
        <w:tc>
          <w:tcPr>
            <w:tcW w:w="4678" w:type="dxa"/>
          </w:tcPr>
          <w:p w:rsidR="00806763" w:rsidRPr="009F7AF6" w:rsidRDefault="00806763" w:rsidP="008B7918">
            <w:pPr>
              <w:jc w:val="center"/>
            </w:pPr>
            <w:r>
              <w:t>Наименование награды</w:t>
            </w:r>
          </w:p>
        </w:tc>
        <w:tc>
          <w:tcPr>
            <w:tcW w:w="4678" w:type="dxa"/>
          </w:tcPr>
          <w:p w:rsidR="00806763" w:rsidRPr="009F7AF6" w:rsidRDefault="00806763" w:rsidP="008B7918">
            <w:pPr>
              <w:jc w:val="center"/>
            </w:pPr>
            <w:r>
              <w:t>ФИО  педагога</w:t>
            </w:r>
          </w:p>
        </w:tc>
      </w:tr>
      <w:tr w:rsidR="00806763" w:rsidTr="00091CD9">
        <w:tc>
          <w:tcPr>
            <w:tcW w:w="648" w:type="dxa"/>
          </w:tcPr>
          <w:p w:rsidR="00806763" w:rsidRDefault="00806763" w:rsidP="003F53E4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4678" w:type="dxa"/>
          </w:tcPr>
          <w:p w:rsidR="00806763" w:rsidRDefault="00806763" w:rsidP="00806763">
            <w:pPr>
              <w:spacing w:line="360" w:lineRule="auto"/>
              <w:jc w:val="center"/>
            </w:pPr>
            <w:r>
              <w:t>Почетная грамота главы г. о. Краснознаменск</w:t>
            </w:r>
          </w:p>
        </w:tc>
        <w:tc>
          <w:tcPr>
            <w:tcW w:w="4678" w:type="dxa"/>
          </w:tcPr>
          <w:p w:rsidR="00806763" w:rsidRDefault="006875ED" w:rsidP="006875ED">
            <w:pPr>
              <w:spacing w:line="360" w:lineRule="auto"/>
              <w:jc w:val="both"/>
            </w:pPr>
            <w:proofErr w:type="spellStart"/>
            <w:r>
              <w:t>Бугримова</w:t>
            </w:r>
            <w:proofErr w:type="spellEnd"/>
            <w:r>
              <w:t xml:space="preserve">  С.Ю., Козырь Н.К., Никишова И.Г.</w:t>
            </w:r>
            <w:r w:rsidR="002E51BB">
              <w:t>, Никитина И.Ю.</w:t>
            </w:r>
          </w:p>
        </w:tc>
      </w:tr>
      <w:tr w:rsidR="006875ED" w:rsidTr="00091CD9">
        <w:tc>
          <w:tcPr>
            <w:tcW w:w="648" w:type="dxa"/>
          </w:tcPr>
          <w:p w:rsidR="006875ED" w:rsidRDefault="006875ED" w:rsidP="003F53E4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4678" w:type="dxa"/>
          </w:tcPr>
          <w:p w:rsidR="006875ED" w:rsidRDefault="006875ED" w:rsidP="006875ED">
            <w:pPr>
              <w:spacing w:line="360" w:lineRule="auto"/>
            </w:pPr>
            <w:r>
              <w:t xml:space="preserve">Благодарность главы </w:t>
            </w:r>
            <w:proofErr w:type="spellStart"/>
            <w:r>
              <w:t>г.о</w:t>
            </w:r>
            <w:proofErr w:type="spellEnd"/>
            <w:r>
              <w:t>. Краснознаменск</w:t>
            </w:r>
          </w:p>
        </w:tc>
        <w:tc>
          <w:tcPr>
            <w:tcW w:w="4678" w:type="dxa"/>
          </w:tcPr>
          <w:p w:rsidR="006875ED" w:rsidRDefault="006875ED" w:rsidP="008B7918">
            <w:pPr>
              <w:spacing w:line="360" w:lineRule="auto"/>
              <w:jc w:val="both"/>
            </w:pPr>
            <w:proofErr w:type="spellStart"/>
            <w:r>
              <w:t>Давидовская</w:t>
            </w:r>
            <w:proofErr w:type="spellEnd"/>
            <w:r>
              <w:t xml:space="preserve"> Г.И.,  Мальцева  Л.Ю.</w:t>
            </w:r>
          </w:p>
        </w:tc>
      </w:tr>
      <w:tr w:rsidR="00806763" w:rsidTr="00091CD9">
        <w:tc>
          <w:tcPr>
            <w:tcW w:w="648" w:type="dxa"/>
          </w:tcPr>
          <w:p w:rsidR="00806763" w:rsidRDefault="00091CD9" w:rsidP="003F53E4">
            <w:pPr>
              <w:spacing w:line="360" w:lineRule="auto"/>
              <w:jc w:val="both"/>
            </w:pPr>
            <w:r>
              <w:lastRenderedPageBreak/>
              <w:t>3.</w:t>
            </w:r>
          </w:p>
        </w:tc>
        <w:tc>
          <w:tcPr>
            <w:tcW w:w="4678" w:type="dxa"/>
          </w:tcPr>
          <w:p w:rsidR="00806763" w:rsidRDefault="006875ED" w:rsidP="006875ED">
            <w:pPr>
              <w:spacing w:line="360" w:lineRule="auto"/>
              <w:jc w:val="center"/>
            </w:pPr>
            <w:r>
              <w:t>Почетная грамота администрации г. о. Краснознаменск</w:t>
            </w:r>
          </w:p>
        </w:tc>
        <w:tc>
          <w:tcPr>
            <w:tcW w:w="4678" w:type="dxa"/>
          </w:tcPr>
          <w:p w:rsidR="006875ED" w:rsidRDefault="006875ED" w:rsidP="00091CD9">
            <w:pPr>
              <w:spacing w:line="360" w:lineRule="auto"/>
              <w:jc w:val="both"/>
            </w:pPr>
            <w:r>
              <w:t>Козырь Н.К., Сухенко В.Г.,  Кривова И.Ю.,  Рогачёва Л.Л.</w:t>
            </w:r>
          </w:p>
        </w:tc>
      </w:tr>
      <w:tr w:rsidR="006875ED" w:rsidTr="00091CD9">
        <w:tc>
          <w:tcPr>
            <w:tcW w:w="648" w:type="dxa"/>
          </w:tcPr>
          <w:p w:rsidR="006875ED" w:rsidRDefault="006875ED" w:rsidP="003F53E4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4678" w:type="dxa"/>
          </w:tcPr>
          <w:p w:rsidR="006875ED" w:rsidRDefault="006875ED" w:rsidP="008B7918">
            <w:pPr>
              <w:spacing w:line="360" w:lineRule="auto"/>
              <w:jc w:val="center"/>
            </w:pPr>
            <w:r>
              <w:t xml:space="preserve">Благодарность руководителя администрации  </w:t>
            </w:r>
            <w:proofErr w:type="spellStart"/>
            <w:r>
              <w:t>г.о</w:t>
            </w:r>
            <w:proofErr w:type="gramStart"/>
            <w:r>
              <w:t>..</w:t>
            </w:r>
            <w:proofErr w:type="gramEnd"/>
            <w:r>
              <w:t>Краснознаменска</w:t>
            </w:r>
            <w:proofErr w:type="spellEnd"/>
          </w:p>
        </w:tc>
        <w:tc>
          <w:tcPr>
            <w:tcW w:w="4678" w:type="dxa"/>
          </w:tcPr>
          <w:p w:rsidR="006875ED" w:rsidRDefault="006875ED" w:rsidP="008B7918">
            <w:pPr>
              <w:spacing w:line="360" w:lineRule="auto"/>
            </w:pPr>
            <w:proofErr w:type="spellStart"/>
            <w:r>
              <w:t>Бартецкая</w:t>
            </w:r>
            <w:proofErr w:type="spellEnd"/>
            <w:r>
              <w:t xml:space="preserve"> А.А., Никишина     Н.А., Соколова О.М.</w:t>
            </w:r>
          </w:p>
        </w:tc>
      </w:tr>
      <w:tr w:rsidR="006875ED" w:rsidTr="00091CD9">
        <w:tc>
          <w:tcPr>
            <w:tcW w:w="648" w:type="dxa"/>
          </w:tcPr>
          <w:p w:rsidR="006875ED" w:rsidRDefault="006875ED" w:rsidP="003F53E4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4678" w:type="dxa"/>
          </w:tcPr>
          <w:p w:rsidR="006875ED" w:rsidRDefault="006875ED" w:rsidP="008B7918">
            <w:pPr>
              <w:spacing w:line="360" w:lineRule="auto"/>
              <w:jc w:val="center"/>
            </w:pPr>
            <w:r>
              <w:t>Грамота детского сада</w:t>
            </w:r>
          </w:p>
        </w:tc>
        <w:tc>
          <w:tcPr>
            <w:tcW w:w="4678" w:type="dxa"/>
          </w:tcPr>
          <w:p w:rsidR="006875ED" w:rsidRDefault="006875ED" w:rsidP="008B7918">
            <w:pPr>
              <w:spacing w:line="360" w:lineRule="auto"/>
            </w:pPr>
            <w:r>
              <w:t xml:space="preserve">Козырь Н.К., Никитина  И.Ю., Никишина Н.А., </w:t>
            </w:r>
            <w:proofErr w:type="spellStart"/>
            <w:r>
              <w:t>Сыщикова</w:t>
            </w:r>
            <w:proofErr w:type="spellEnd"/>
            <w:r>
              <w:t xml:space="preserve">  Л.А., </w:t>
            </w:r>
            <w:proofErr w:type="spellStart"/>
            <w:r>
              <w:t>Зубехина</w:t>
            </w:r>
            <w:proofErr w:type="spellEnd"/>
            <w:r>
              <w:t xml:space="preserve">  А.В., </w:t>
            </w:r>
            <w:proofErr w:type="spellStart"/>
            <w:r>
              <w:t>Бугримова</w:t>
            </w:r>
            <w:proofErr w:type="spellEnd"/>
            <w:r>
              <w:t xml:space="preserve"> С.Ю., Сухенко </w:t>
            </w:r>
            <w:proofErr w:type="spellStart"/>
            <w:r>
              <w:t>В.Г.,Кривова</w:t>
            </w:r>
            <w:proofErr w:type="spellEnd"/>
            <w:r>
              <w:t xml:space="preserve"> И.Ю.,  Козырь Н.К.</w:t>
            </w:r>
          </w:p>
        </w:tc>
      </w:tr>
    </w:tbl>
    <w:p w:rsidR="00806763" w:rsidRDefault="00806763" w:rsidP="003F53E4">
      <w:pPr>
        <w:spacing w:line="360" w:lineRule="auto"/>
        <w:ind w:left="-540" w:firstLine="720"/>
        <w:jc w:val="both"/>
      </w:pPr>
    </w:p>
    <w:p w:rsidR="00DA61B0" w:rsidRDefault="00DA61B0" w:rsidP="003F53E4">
      <w:pPr>
        <w:spacing w:line="360" w:lineRule="auto"/>
        <w:ind w:left="-540" w:firstLine="552"/>
        <w:jc w:val="both"/>
      </w:pPr>
    </w:p>
    <w:p w:rsidR="00964CDD" w:rsidRDefault="00921529" w:rsidP="003F53E4">
      <w:pPr>
        <w:spacing w:line="360" w:lineRule="auto"/>
        <w:ind w:left="-540" w:firstLine="552"/>
        <w:jc w:val="both"/>
      </w:pPr>
      <w:r>
        <w:t>В 2012</w:t>
      </w:r>
      <w:r w:rsidR="003F53E4">
        <w:t xml:space="preserve"> – 201</w:t>
      </w:r>
      <w:r>
        <w:t>3</w:t>
      </w:r>
      <w:r w:rsidR="003F53E4">
        <w:t xml:space="preserve"> учебном году педагоги </w:t>
      </w:r>
      <w:r w:rsidR="003F53E4" w:rsidRPr="00967880">
        <w:rPr>
          <w:b/>
          <w:u w:val="single"/>
        </w:rPr>
        <w:t>повышали свой образовательный уровень</w:t>
      </w:r>
      <w:r w:rsidR="003F53E4">
        <w:t>: курсы повышения квалификации в ГО</w:t>
      </w:r>
      <w:r w:rsidR="003A553E">
        <w:t>У Педагогической академии прошла</w:t>
      </w:r>
      <w:r w:rsidR="00964CDD">
        <w:t>:</w:t>
      </w:r>
    </w:p>
    <w:p w:rsidR="00964CDD" w:rsidRDefault="00964CDD" w:rsidP="00967880">
      <w:pPr>
        <w:spacing w:after="240" w:line="360" w:lineRule="auto"/>
        <w:ind w:left="-540" w:firstLine="552"/>
        <w:jc w:val="both"/>
      </w:pPr>
      <w:r>
        <w:t xml:space="preserve">- педагог – психолог </w:t>
      </w:r>
      <w:proofErr w:type="spellStart"/>
      <w:r>
        <w:t>Бартецкая</w:t>
      </w:r>
      <w:proofErr w:type="spellEnd"/>
      <w:r>
        <w:t xml:space="preserve"> А.А. </w:t>
      </w:r>
    </w:p>
    <w:p w:rsidR="00967880" w:rsidRDefault="00967880" w:rsidP="00967880">
      <w:pPr>
        <w:spacing w:line="360" w:lineRule="auto"/>
        <w:ind w:left="-540" w:firstLine="540"/>
        <w:jc w:val="both"/>
      </w:pPr>
      <w:r>
        <w:t xml:space="preserve">Для выполнения годовых задач, поставленных перед коллективом, использовались следующие формы работы: 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>педагогические советы (дискуссия, деловая игра, круглый стол, педагогический форум, обсуждение и т.д.);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>теоретический семинар («Что такое ФГТ»).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>семинары-практикумы («</w:t>
      </w:r>
      <w:r w:rsidR="00DA6495">
        <w:t>Тропинки здоровья</w:t>
      </w:r>
      <w:r>
        <w:t>», «</w:t>
      </w:r>
      <w:r w:rsidR="00DA6495">
        <w:t>С чего начинается Родина…</w:t>
      </w:r>
      <w:r>
        <w:t>»)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>чтение докладов, консультаций по обмену опытом;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>просмотры режимных моментов, открытых занятий;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 xml:space="preserve">изучение вопросов через самообразование; </w:t>
      </w:r>
    </w:p>
    <w:p w:rsidR="00967880" w:rsidRDefault="00967880" w:rsidP="00B10242">
      <w:pPr>
        <w:pStyle w:val="a6"/>
        <w:numPr>
          <w:ilvl w:val="0"/>
          <w:numId w:val="12"/>
        </w:numPr>
        <w:spacing w:line="360" w:lineRule="auto"/>
        <w:jc w:val="both"/>
      </w:pPr>
      <w:r>
        <w:t xml:space="preserve">консультации – тренинги педагога – психолога. </w:t>
      </w:r>
    </w:p>
    <w:p w:rsidR="00967880" w:rsidRDefault="00967880" w:rsidP="00967880">
      <w:pPr>
        <w:spacing w:line="360" w:lineRule="auto"/>
        <w:ind w:left="-540" w:firstLine="540"/>
        <w:jc w:val="both"/>
      </w:pPr>
      <w:r>
        <w:t>В методическом кабинете пополнен материал из опыта работы педагогов коллектива по направлениям:</w:t>
      </w:r>
    </w:p>
    <w:p w:rsidR="00967880" w:rsidRDefault="00967880" w:rsidP="00B10242">
      <w:pPr>
        <w:pStyle w:val="a6"/>
        <w:numPr>
          <w:ilvl w:val="0"/>
          <w:numId w:val="13"/>
        </w:numPr>
        <w:spacing w:line="360" w:lineRule="auto"/>
        <w:jc w:val="both"/>
      </w:pPr>
      <w:r>
        <w:t>развитие речи;</w:t>
      </w:r>
    </w:p>
    <w:p w:rsidR="00967880" w:rsidRDefault="00967880" w:rsidP="00B10242">
      <w:pPr>
        <w:pStyle w:val="a6"/>
        <w:numPr>
          <w:ilvl w:val="0"/>
          <w:numId w:val="13"/>
        </w:numPr>
        <w:spacing w:line="360" w:lineRule="auto"/>
        <w:jc w:val="both"/>
      </w:pPr>
      <w:r>
        <w:t>детское экспериментирование;</w:t>
      </w:r>
    </w:p>
    <w:p w:rsidR="00967880" w:rsidRDefault="00967880" w:rsidP="00B10242">
      <w:pPr>
        <w:pStyle w:val="a6"/>
        <w:numPr>
          <w:ilvl w:val="0"/>
          <w:numId w:val="13"/>
        </w:numPr>
        <w:spacing w:line="360" w:lineRule="auto"/>
        <w:jc w:val="both"/>
      </w:pPr>
      <w:r>
        <w:t>нравственно-патриотическое воспитание;</w:t>
      </w:r>
    </w:p>
    <w:p w:rsidR="00967880" w:rsidRDefault="00967880" w:rsidP="00B10242">
      <w:pPr>
        <w:pStyle w:val="a6"/>
        <w:numPr>
          <w:ilvl w:val="0"/>
          <w:numId w:val="13"/>
        </w:numPr>
        <w:spacing w:line="360" w:lineRule="auto"/>
        <w:jc w:val="both"/>
      </w:pPr>
      <w:r>
        <w:t>работа с семьей;</w:t>
      </w:r>
    </w:p>
    <w:p w:rsidR="00967880" w:rsidRDefault="00967880" w:rsidP="00B10242">
      <w:pPr>
        <w:pStyle w:val="a6"/>
        <w:numPr>
          <w:ilvl w:val="0"/>
          <w:numId w:val="13"/>
        </w:numPr>
        <w:spacing w:line="360" w:lineRule="auto"/>
        <w:jc w:val="both"/>
      </w:pPr>
      <w:r>
        <w:t>укрепление и сохранение здоровья дошкольников.</w:t>
      </w:r>
    </w:p>
    <w:p w:rsidR="00967880" w:rsidRDefault="00967880" w:rsidP="00DA6495">
      <w:pPr>
        <w:spacing w:after="240" w:line="360" w:lineRule="auto"/>
        <w:ind w:left="-540" w:firstLine="540"/>
        <w:jc w:val="both"/>
      </w:pPr>
      <w:r>
        <w:t xml:space="preserve">По данным направлениям разработаны конспекты занятий, бесед с детьми, изготовлены наглядные пособия для занятий, подобран консультативный материал для родителей и педагогов ДОУ. </w:t>
      </w:r>
    </w:p>
    <w:p w:rsidR="003F53E4" w:rsidRDefault="003F53E4" w:rsidP="003F53E4">
      <w:pPr>
        <w:spacing w:line="360" w:lineRule="auto"/>
        <w:ind w:left="-540"/>
        <w:jc w:val="both"/>
      </w:pPr>
      <w:r>
        <w:lastRenderedPageBreak/>
        <w:tab/>
        <w:t xml:space="preserve">За отчетный период в ДОУ  были проведены </w:t>
      </w:r>
      <w:r w:rsidRPr="00967880">
        <w:rPr>
          <w:b/>
          <w:u w:val="single"/>
        </w:rPr>
        <w:t>открытые занятия</w:t>
      </w:r>
      <w:r>
        <w:t xml:space="preserve">, на которых педагоги делились интересными, эффективными методами и формами работы с детьми по направлениям: </w:t>
      </w:r>
    </w:p>
    <w:p w:rsidR="003F53E4" w:rsidRDefault="003F53E4" w:rsidP="003F53E4">
      <w:pPr>
        <w:spacing w:line="360" w:lineRule="auto"/>
        <w:ind w:left="-540"/>
        <w:jc w:val="both"/>
      </w:pPr>
      <w:r>
        <w:t xml:space="preserve">- </w:t>
      </w:r>
      <w:r w:rsidR="002E51BB">
        <w:t>ознакомление с художественной литературой</w:t>
      </w:r>
      <w:r>
        <w:t>;</w:t>
      </w:r>
    </w:p>
    <w:p w:rsidR="003F53E4" w:rsidRDefault="003F53E4" w:rsidP="003F53E4">
      <w:pPr>
        <w:spacing w:line="360" w:lineRule="auto"/>
        <w:ind w:left="-540"/>
        <w:jc w:val="both"/>
      </w:pPr>
      <w:r>
        <w:t xml:space="preserve">- </w:t>
      </w:r>
      <w:r w:rsidR="002E51BB">
        <w:t>художественное творчество</w:t>
      </w:r>
      <w:r>
        <w:t>;</w:t>
      </w:r>
    </w:p>
    <w:p w:rsidR="003F53E4" w:rsidRDefault="003F53E4" w:rsidP="003F53E4">
      <w:pPr>
        <w:spacing w:line="360" w:lineRule="auto"/>
        <w:ind w:left="-540"/>
        <w:jc w:val="both"/>
      </w:pPr>
      <w:r>
        <w:t xml:space="preserve">- </w:t>
      </w:r>
      <w:r w:rsidR="002E51BB">
        <w:t>познание (ознакомление с окружающим)</w:t>
      </w:r>
      <w:r>
        <w:t>;</w:t>
      </w:r>
    </w:p>
    <w:p w:rsidR="003F53E4" w:rsidRDefault="003F53E4" w:rsidP="003F53E4">
      <w:pPr>
        <w:spacing w:line="360" w:lineRule="auto"/>
        <w:ind w:left="-540"/>
        <w:jc w:val="both"/>
      </w:pPr>
      <w:r>
        <w:t>-</w:t>
      </w:r>
      <w:r w:rsidR="002E51BB">
        <w:t xml:space="preserve"> познание (</w:t>
      </w:r>
      <w:r>
        <w:t>конструирование</w:t>
      </w:r>
      <w:r w:rsidR="002E51BB">
        <w:t>)</w:t>
      </w:r>
      <w:r>
        <w:t>;</w:t>
      </w:r>
    </w:p>
    <w:p w:rsidR="003F53E4" w:rsidRDefault="002E51BB" w:rsidP="003F53E4">
      <w:pPr>
        <w:spacing w:line="360" w:lineRule="auto"/>
        <w:ind w:left="-540"/>
        <w:jc w:val="both"/>
      </w:pPr>
      <w:r>
        <w:t xml:space="preserve">      </w:t>
      </w:r>
      <w:r w:rsidR="00AB0CBC">
        <w:t xml:space="preserve">Никитина И.Ю.  в подготовительной группе  провела показ открытого комплексного занятия  «Крылатый, мохнатый, да масляный» по теме «Ознакомление  с художественной литературой и развитие речи»  по материалу творчества  В. </w:t>
      </w:r>
      <w:proofErr w:type="spellStart"/>
      <w:r w:rsidR="00AB0CBC">
        <w:t>Сутеева</w:t>
      </w:r>
      <w:proofErr w:type="spellEnd"/>
      <w:r w:rsidR="00AB0CBC">
        <w:t>.</w:t>
      </w:r>
      <w:r w:rsidR="00891DD1">
        <w:t xml:space="preserve"> Дети вместе с воспитателем продемонстрировали  интересные упражнения зрительной и пальчиковой  гимнастики в стихотворном сопровождении.</w:t>
      </w:r>
    </w:p>
    <w:p w:rsidR="00891DD1" w:rsidRDefault="00AB0CBC" w:rsidP="003F53E4">
      <w:pPr>
        <w:spacing w:line="360" w:lineRule="auto"/>
        <w:ind w:left="-540" w:firstLine="540"/>
        <w:jc w:val="both"/>
      </w:pPr>
      <w:r>
        <w:t xml:space="preserve">Воспитатель </w:t>
      </w:r>
      <w:proofErr w:type="spellStart"/>
      <w:r>
        <w:t>Сыщикова</w:t>
      </w:r>
      <w:proofErr w:type="spellEnd"/>
      <w:r>
        <w:t xml:space="preserve"> </w:t>
      </w:r>
      <w:r w:rsidR="00891DD1">
        <w:t>Л.А. провела открытое</w:t>
      </w:r>
      <w:r w:rsidR="00B70341">
        <w:t xml:space="preserve"> комплексное</w:t>
      </w:r>
      <w:r w:rsidR="00891DD1">
        <w:t xml:space="preserve"> занятие «Дерево зимой» с детьми  старшей  группы  по разделу художественное творчество</w:t>
      </w:r>
      <w:r w:rsidR="00B70341">
        <w:t xml:space="preserve"> и развитие речи</w:t>
      </w:r>
      <w:r w:rsidR="00891DD1">
        <w:t>.</w:t>
      </w:r>
      <w:r w:rsidR="00B70341">
        <w:t xml:space="preserve"> Дети показали хорошие умения при составлении описательного рассказ по картине, показали </w:t>
      </w:r>
      <w:proofErr w:type="spellStart"/>
      <w:r w:rsidR="00B70341">
        <w:t>сформированность</w:t>
      </w:r>
      <w:proofErr w:type="spellEnd"/>
      <w:r w:rsidR="00B70341">
        <w:t xml:space="preserve"> образного представления, умения воплощать собственный замысел.</w:t>
      </w:r>
    </w:p>
    <w:p w:rsidR="00AB0CBC" w:rsidRDefault="00891DD1" w:rsidP="003F53E4">
      <w:pPr>
        <w:spacing w:line="360" w:lineRule="auto"/>
        <w:ind w:left="-540" w:firstLine="540"/>
        <w:jc w:val="both"/>
      </w:pPr>
      <w:r>
        <w:t xml:space="preserve">Воспитатель  Кривова И.Ю. провела открытое занятие «Мой город» с детьми средней группы по  разделу ознакомление с окружающим. Занятие прошло методически грамотно, с использованием интересных методов и приемов. При анализе занятия педагоги ДОУ отметили высокую эмоциональную отзывчивость и активность детей. </w:t>
      </w:r>
      <w:r w:rsidR="00AB0CBC">
        <w:t xml:space="preserve"> </w:t>
      </w:r>
    </w:p>
    <w:p w:rsidR="003F53E4" w:rsidRDefault="003F53E4" w:rsidP="003F53E4">
      <w:pPr>
        <w:spacing w:line="360" w:lineRule="auto"/>
        <w:ind w:left="-540" w:firstLine="540"/>
        <w:jc w:val="both"/>
      </w:pPr>
      <w:r>
        <w:t xml:space="preserve">Воспитатель младшей группы </w:t>
      </w:r>
      <w:proofErr w:type="spellStart"/>
      <w:r w:rsidR="00F73FDE">
        <w:t>Бугримова</w:t>
      </w:r>
      <w:proofErr w:type="spellEnd"/>
      <w:r w:rsidR="00F73FDE">
        <w:t xml:space="preserve"> С.Ю. </w:t>
      </w:r>
      <w:r>
        <w:t>провела</w:t>
      </w:r>
      <w:r w:rsidR="00F73FDE">
        <w:t xml:space="preserve"> открытое комплексное</w:t>
      </w:r>
      <w:r>
        <w:t xml:space="preserve"> занятие по конструированию</w:t>
      </w:r>
      <w:r w:rsidR="00F73FDE">
        <w:t xml:space="preserve"> и ознакомлению с окружающим</w:t>
      </w:r>
      <w:r>
        <w:t xml:space="preserve"> «</w:t>
      </w:r>
      <w:r w:rsidR="00F73FDE">
        <w:t>Дома на улице».</w:t>
      </w:r>
      <w:r>
        <w:t xml:space="preserve"> Дети знают, называют и правильно используют детали строительного материала, различают части постройки по величине</w:t>
      </w:r>
      <w:r w:rsidR="00F73FDE">
        <w:t xml:space="preserve"> и назначению</w:t>
      </w:r>
      <w:r>
        <w:t>.</w:t>
      </w:r>
    </w:p>
    <w:p w:rsidR="003F53E4" w:rsidRDefault="00F73FDE" w:rsidP="003F53E4">
      <w:pPr>
        <w:spacing w:line="360" w:lineRule="auto"/>
        <w:ind w:left="-540" w:firstLine="540"/>
        <w:jc w:val="both"/>
      </w:pPr>
      <w:r>
        <w:t xml:space="preserve">А.В. </w:t>
      </w:r>
      <w:proofErr w:type="spellStart"/>
      <w:r>
        <w:t>Зубехина</w:t>
      </w:r>
      <w:proofErr w:type="spellEnd"/>
      <w:r>
        <w:t xml:space="preserve"> показала с детьми  </w:t>
      </w:r>
      <w:r w:rsidR="00B70341">
        <w:t xml:space="preserve">первой младшей группы занятие «Солнышко лучистое»  по разделу художественное творчество. На занятии дети </w:t>
      </w:r>
      <w:proofErr w:type="spellStart"/>
      <w:r w:rsidR="00B70341">
        <w:t>продемострировали</w:t>
      </w:r>
      <w:proofErr w:type="spellEnd"/>
      <w:r w:rsidR="00B70341">
        <w:t xml:space="preserve"> навыки работы с кистью и красками, на физкультминутке – знание речевого материала, при этом были эмоционально активны.</w:t>
      </w:r>
      <w:r>
        <w:t xml:space="preserve">  </w:t>
      </w:r>
    </w:p>
    <w:p w:rsidR="003F53E4" w:rsidRDefault="003F53E4" w:rsidP="003F53E4">
      <w:pPr>
        <w:spacing w:line="360" w:lineRule="auto"/>
        <w:ind w:left="-540" w:firstLine="540"/>
        <w:jc w:val="both"/>
        <w:rPr>
          <w:color w:val="FF0000"/>
        </w:rPr>
      </w:pPr>
      <w:r>
        <w:t>Все занятия педагоги провели методически грамотно, в интересной форме, с использованием  разнообразного игрового материала, наглядных пособий и технических средств.</w:t>
      </w:r>
      <w:r>
        <w:rPr>
          <w:color w:val="FF0000"/>
        </w:rPr>
        <w:t xml:space="preserve"> </w:t>
      </w:r>
    </w:p>
    <w:p w:rsidR="00523401" w:rsidRDefault="00523401" w:rsidP="003F53E4">
      <w:pPr>
        <w:spacing w:line="360" w:lineRule="auto"/>
        <w:ind w:left="-540" w:firstLine="540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</w:rPr>
        <w:t xml:space="preserve">На  </w:t>
      </w:r>
      <w:r w:rsidRPr="00967880">
        <w:rPr>
          <w:b/>
          <w:color w:val="0D0D0D" w:themeColor="text1" w:themeTint="F2"/>
          <w:u w:val="single"/>
        </w:rPr>
        <w:t>семинарах – практикумах</w:t>
      </w:r>
      <w:r>
        <w:rPr>
          <w:color w:val="0D0D0D" w:themeColor="text1" w:themeTint="F2"/>
        </w:rPr>
        <w:t xml:space="preserve"> делились опытом работы</w:t>
      </w:r>
      <w:r w:rsidR="00967880">
        <w:rPr>
          <w:color w:val="0D0D0D" w:themeColor="text1" w:themeTint="F2"/>
        </w:rPr>
        <w:t xml:space="preserve"> педагог – психолог </w:t>
      </w:r>
      <w:proofErr w:type="spellStart"/>
      <w:r w:rsidR="00967880">
        <w:rPr>
          <w:color w:val="0D0D0D" w:themeColor="text1" w:themeTint="F2"/>
        </w:rPr>
        <w:t>Бартецкая</w:t>
      </w:r>
      <w:proofErr w:type="spellEnd"/>
      <w:r w:rsidR="00967880">
        <w:rPr>
          <w:color w:val="0D0D0D" w:themeColor="text1" w:themeTint="F2"/>
        </w:rPr>
        <w:t xml:space="preserve"> А.А., инструктор по физической культуре  </w:t>
      </w:r>
      <w:proofErr w:type="spellStart"/>
      <w:r w:rsidR="00967880">
        <w:rPr>
          <w:color w:val="0D0D0D" w:themeColor="text1" w:themeTint="F2"/>
        </w:rPr>
        <w:t>Гордейко</w:t>
      </w:r>
      <w:proofErr w:type="spellEnd"/>
      <w:r w:rsidR="00967880">
        <w:rPr>
          <w:color w:val="0D0D0D" w:themeColor="text1" w:themeTint="F2"/>
        </w:rPr>
        <w:t xml:space="preserve"> Н.Ф., воспитатель Козырь Н.К. по вопросам </w:t>
      </w:r>
      <w:proofErr w:type="spellStart"/>
      <w:r w:rsidR="00967880">
        <w:rPr>
          <w:color w:val="0D0D0D" w:themeColor="text1" w:themeTint="F2"/>
        </w:rPr>
        <w:t>здоровьесберегающих</w:t>
      </w:r>
      <w:proofErr w:type="spellEnd"/>
      <w:r w:rsidR="00967880">
        <w:rPr>
          <w:color w:val="0D0D0D" w:themeColor="text1" w:themeTint="F2"/>
        </w:rPr>
        <w:t xml:space="preserve"> технологий и их применения в условиях ДОУ и семьи – </w:t>
      </w:r>
      <w:r w:rsidR="00967880">
        <w:rPr>
          <w:color w:val="0D0D0D" w:themeColor="text1" w:themeTint="F2"/>
        </w:rPr>
        <w:lastRenderedPageBreak/>
        <w:t>«Тропинки здоровья»,  воспитатели  Сухенко  В.Г., Кривова И.Ю., Никитина И.Ю. – по вопросам патриотического воспитания – «С чего начинается Родина…»</w:t>
      </w:r>
      <w:proofErr w:type="gramEnd"/>
    </w:p>
    <w:p w:rsidR="00DA6495" w:rsidRDefault="00DA6495" w:rsidP="003F53E4">
      <w:pPr>
        <w:spacing w:line="360" w:lineRule="auto"/>
        <w:ind w:left="-540" w:firstLine="54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На </w:t>
      </w:r>
      <w:r w:rsidRPr="00DA6495">
        <w:rPr>
          <w:b/>
          <w:color w:val="0D0D0D" w:themeColor="text1" w:themeTint="F2"/>
          <w:u w:val="single"/>
        </w:rPr>
        <w:t>консультациях</w:t>
      </w:r>
      <w:r>
        <w:rPr>
          <w:color w:val="0D0D0D" w:themeColor="text1" w:themeTint="F2"/>
        </w:rPr>
        <w:t xml:space="preserve"> освещались вопросы:</w:t>
      </w:r>
    </w:p>
    <w:p w:rsidR="00967880" w:rsidRDefault="00DA6495" w:rsidP="00DA6495">
      <w:pPr>
        <w:pStyle w:val="a6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</w:rPr>
      </w:pPr>
      <w:r w:rsidRPr="00DA6495">
        <w:rPr>
          <w:color w:val="0D0D0D" w:themeColor="text1" w:themeTint="F2"/>
        </w:rPr>
        <w:t xml:space="preserve">адаптации ребенка к детскому саду </w:t>
      </w:r>
      <w:r>
        <w:rPr>
          <w:color w:val="0D0D0D" w:themeColor="text1" w:themeTint="F2"/>
        </w:rPr>
        <w:t>(</w:t>
      </w:r>
      <w:proofErr w:type="spellStart"/>
      <w:r>
        <w:rPr>
          <w:color w:val="0D0D0D" w:themeColor="text1" w:themeTint="F2"/>
        </w:rPr>
        <w:t>Бартецкая</w:t>
      </w:r>
      <w:proofErr w:type="spellEnd"/>
      <w:r>
        <w:rPr>
          <w:color w:val="0D0D0D" w:themeColor="text1" w:themeTint="F2"/>
        </w:rPr>
        <w:t xml:space="preserve"> А.А., Мальцева Л.Ю.,  Никишова И.Г. – август – сентябрь 2012)</w:t>
      </w:r>
    </w:p>
    <w:p w:rsidR="00DA6495" w:rsidRDefault="00DA6495" w:rsidP="00DA6495">
      <w:pPr>
        <w:pStyle w:val="a6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внедрение ФГТ в систему педагогической работы (Никишова И.Г., Мальцева Л.Ю., </w:t>
      </w:r>
      <w:proofErr w:type="spellStart"/>
      <w:r>
        <w:rPr>
          <w:color w:val="0D0D0D" w:themeColor="text1" w:themeTint="F2"/>
        </w:rPr>
        <w:t>Бартецкая</w:t>
      </w:r>
      <w:proofErr w:type="spellEnd"/>
      <w:r>
        <w:rPr>
          <w:color w:val="0D0D0D" w:themeColor="text1" w:themeTint="F2"/>
        </w:rPr>
        <w:t xml:space="preserve"> А.А. – октябрь2012)</w:t>
      </w:r>
    </w:p>
    <w:p w:rsidR="00DA6495" w:rsidRDefault="00DA6495" w:rsidP="00DA6495">
      <w:pPr>
        <w:pStyle w:val="a6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игровая деятельность дошкольника (</w:t>
      </w:r>
      <w:proofErr w:type="spellStart"/>
      <w:r>
        <w:rPr>
          <w:color w:val="0D0D0D" w:themeColor="text1" w:themeTint="F2"/>
        </w:rPr>
        <w:t>Гордейко</w:t>
      </w:r>
      <w:proofErr w:type="spellEnd"/>
      <w:r>
        <w:rPr>
          <w:color w:val="0D0D0D" w:themeColor="text1" w:themeTint="F2"/>
        </w:rPr>
        <w:t xml:space="preserve"> Н.Ф., </w:t>
      </w:r>
      <w:proofErr w:type="spellStart"/>
      <w:r>
        <w:rPr>
          <w:color w:val="0D0D0D" w:themeColor="text1" w:themeTint="F2"/>
        </w:rPr>
        <w:t>Бартецкая</w:t>
      </w:r>
      <w:proofErr w:type="spellEnd"/>
      <w:r>
        <w:rPr>
          <w:color w:val="0D0D0D" w:themeColor="text1" w:themeTint="F2"/>
        </w:rPr>
        <w:t xml:space="preserve"> А.А., Кривова  И.Ю. – январь, март  2013)</w:t>
      </w:r>
    </w:p>
    <w:p w:rsidR="00DA6495" w:rsidRDefault="00DA6495" w:rsidP="00DA6495">
      <w:pPr>
        <w:pStyle w:val="a6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здоровье дошкольника  (</w:t>
      </w:r>
      <w:proofErr w:type="spellStart"/>
      <w:r>
        <w:rPr>
          <w:color w:val="0D0D0D" w:themeColor="text1" w:themeTint="F2"/>
        </w:rPr>
        <w:t>Замотина</w:t>
      </w:r>
      <w:proofErr w:type="spellEnd"/>
      <w:r>
        <w:rPr>
          <w:color w:val="0D0D0D" w:themeColor="text1" w:themeTint="F2"/>
        </w:rPr>
        <w:t xml:space="preserve"> Е.Б.</w:t>
      </w:r>
      <w:r w:rsidR="0044661C">
        <w:rPr>
          <w:color w:val="0D0D0D" w:themeColor="text1" w:themeTint="F2"/>
        </w:rPr>
        <w:t>, Козырь Н.К. – февраль2013)</w:t>
      </w:r>
    </w:p>
    <w:p w:rsidR="0044661C" w:rsidRPr="00DA6495" w:rsidRDefault="0044661C" w:rsidP="0044661C">
      <w:pPr>
        <w:pStyle w:val="a6"/>
        <w:numPr>
          <w:ilvl w:val="0"/>
          <w:numId w:val="8"/>
        </w:numPr>
        <w:spacing w:after="24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ОБЖ детей в летний период  (Никишова И.Г., </w:t>
      </w:r>
      <w:proofErr w:type="spellStart"/>
      <w:r>
        <w:rPr>
          <w:color w:val="0D0D0D" w:themeColor="text1" w:themeTint="F2"/>
        </w:rPr>
        <w:t>Замотина</w:t>
      </w:r>
      <w:proofErr w:type="spellEnd"/>
      <w:r>
        <w:rPr>
          <w:color w:val="0D0D0D" w:themeColor="text1" w:themeTint="F2"/>
        </w:rPr>
        <w:t xml:space="preserve">   Е.Б. – май 2013)</w:t>
      </w:r>
    </w:p>
    <w:p w:rsidR="003F53E4" w:rsidRDefault="003F53E4" w:rsidP="008B7918">
      <w:pPr>
        <w:spacing w:after="240" w:line="360" w:lineRule="auto"/>
        <w:ind w:left="-709"/>
        <w:jc w:val="both"/>
      </w:pPr>
      <w:r>
        <w:rPr>
          <w:color w:val="FF0000"/>
        </w:rPr>
        <w:tab/>
      </w:r>
      <w:r w:rsidR="008B7918">
        <w:rPr>
          <w:color w:val="FF0000"/>
        </w:rPr>
        <w:t xml:space="preserve">             </w:t>
      </w:r>
      <w:r>
        <w:t xml:space="preserve">В течение всего учебного года в ДОУ проводилась </w:t>
      </w:r>
      <w:r w:rsidR="0044661C" w:rsidRPr="0044661C">
        <w:rPr>
          <w:b/>
          <w:u w:val="single"/>
        </w:rPr>
        <w:t>кружковая работа</w:t>
      </w:r>
      <w:r>
        <w:t xml:space="preserve">: </w:t>
      </w:r>
      <w:proofErr w:type="gramStart"/>
      <w:r>
        <w:t>«Страна мастеров», «Веселый завиток», «Умелые ручки», «</w:t>
      </w:r>
      <w:proofErr w:type="spellStart"/>
      <w:r>
        <w:t>Кукловождение</w:t>
      </w:r>
      <w:proofErr w:type="spellEnd"/>
      <w:r>
        <w:t>», «Ладушки» - работы, выполненные руками детей и педагогов украшают стены детского сада, участвуют в конкурсах, служат творческим подарком людям разных профессий и ветеранам – в этом году работы кружков приняли участие во всероссийских открытых конкурсах детского прикладного и изобразительного искусства «Чебурашка и его друзья», «Сказки для добрых сердец».</w:t>
      </w:r>
      <w:proofErr w:type="gramEnd"/>
      <w:r>
        <w:t xml:space="preserve">  </w:t>
      </w:r>
      <w:r>
        <w:rPr>
          <w:color w:val="FF0000"/>
        </w:rPr>
        <w:t xml:space="preserve"> </w:t>
      </w:r>
      <w:r>
        <w:t>А участие детей в кружках «</w:t>
      </w:r>
      <w:proofErr w:type="spellStart"/>
      <w:r>
        <w:t>Кукловождение</w:t>
      </w:r>
      <w:proofErr w:type="spellEnd"/>
      <w:r>
        <w:t>» и «Ладушки»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ук. Рогачева Л.Л.) – помогают раскрыть творческо-музыкальные способности детей.  </w:t>
      </w:r>
    </w:p>
    <w:p w:rsidR="003F53E4" w:rsidRDefault="003F53E4" w:rsidP="0044661C">
      <w:pPr>
        <w:spacing w:after="240" w:line="360" w:lineRule="auto"/>
        <w:ind w:left="-540" w:firstLine="540"/>
        <w:jc w:val="both"/>
      </w:pPr>
      <w:r>
        <w:t xml:space="preserve">Опыт работы педагогов проанализирован и собран в методическом кабинете ДОУ. </w:t>
      </w:r>
    </w:p>
    <w:p w:rsidR="003F53E4" w:rsidRDefault="008B7918" w:rsidP="003F53E4">
      <w:pPr>
        <w:spacing w:line="360" w:lineRule="auto"/>
        <w:ind w:left="-720" w:firstLine="720"/>
        <w:jc w:val="both"/>
      </w:pPr>
      <w:r>
        <w:t>В январе</w:t>
      </w:r>
      <w:r w:rsidR="003F53E4">
        <w:t xml:space="preserve"> проводился </w:t>
      </w:r>
      <w:r w:rsidR="003F53E4" w:rsidRPr="0044661C">
        <w:rPr>
          <w:b/>
          <w:u w:val="single"/>
        </w:rPr>
        <w:t>тематический контроль</w:t>
      </w:r>
      <w:r w:rsidR="003F53E4">
        <w:t xml:space="preserve"> (зав. ДОУ Никишовой И. Г.  и зам. зав. ДОУ Мальцевой Л. Ю.) по направлению работы «</w:t>
      </w:r>
      <w:r>
        <w:t xml:space="preserve">Эффективность использования </w:t>
      </w:r>
      <w:proofErr w:type="spellStart"/>
      <w:r>
        <w:t>здоровьесберегающих</w:t>
      </w:r>
      <w:proofErr w:type="spellEnd"/>
      <w:r>
        <w:t xml:space="preserve"> технологий в работе с детьми  дошкольного и раннего возраста»</w:t>
      </w:r>
      <w:r w:rsidR="003F53E4">
        <w:t xml:space="preserve">. В ходе проверки были изучены: планирование работы в группе на год, в соответствии с годовым планом ДОУ; формы работы, систематичность, содержательность, </w:t>
      </w:r>
      <w:proofErr w:type="spellStart"/>
      <w:r w:rsidR="003F53E4">
        <w:t>разноплановость</w:t>
      </w:r>
      <w:proofErr w:type="spellEnd"/>
      <w:r w:rsidR="003F53E4">
        <w:t xml:space="preserve"> и т.д. По итогам проведения контрольной проверки была написана справка, сделаны выводы.</w:t>
      </w:r>
    </w:p>
    <w:p w:rsidR="003F53E4" w:rsidRDefault="003F53E4" w:rsidP="008B7918">
      <w:pPr>
        <w:shd w:val="clear" w:color="auto" w:fill="FFFFFF"/>
        <w:autoSpaceDE w:val="0"/>
        <w:autoSpaceDN w:val="0"/>
        <w:adjustRightInd w:val="0"/>
        <w:spacing w:line="360" w:lineRule="auto"/>
        <w:ind w:left="-709" w:right="-1" w:firstLine="540"/>
        <w:jc w:val="both"/>
      </w:pPr>
      <w:r>
        <w:t xml:space="preserve">      В  марте  проводилась </w:t>
      </w:r>
      <w:r w:rsidRPr="0044661C">
        <w:rPr>
          <w:b/>
          <w:u w:val="single"/>
        </w:rPr>
        <w:t>тематическая проверка</w:t>
      </w:r>
      <w:r>
        <w:t xml:space="preserve"> (зав. ДОУ Никишовой И. Г.  и зам. зав. ДОУ Мальцевой Л. Ю.) по теме: «Выполнение программ</w:t>
      </w:r>
      <w:r w:rsidR="0044661C">
        <w:t>ы</w:t>
      </w:r>
      <w:r>
        <w:t xml:space="preserve"> «Развитие» и</w:t>
      </w:r>
      <w:r w:rsidR="0044661C">
        <w:t xml:space="preserve"> программы</w:t>
      </w:r>
      <w:r>
        <w:t xml:space="preserve"> «</w:t>
      </w:r>
      <w:r w:rsidR="0044661C">
        <w:t>От рождения до школы</w:t>
      </w:r>
      <w:r>
        <w:t>» по направлениям «</w:t>
      </w:r>
      <w:r w:rsidR="0044661C">
        <w:t>Ребенок и окружающий мир</w:t>
      </w:r>
      <w:r>
        <w:t xml:space="preserve">». Цель проверки: определить уровень </w:t>
      </w:r>
      <w:r w:rsidR="008B7918">
        <w:t>усвоения знаний</w:t>
      </w:r>
      <w:r>
        <w:t xml:space="preserve"> дошкольников всех возрастных групп</w:t>
      </w:r>
      <w:r w:rsidR="008B7918">
        <w:t xml:space="preserve"> о предметах и явлениях окружающей действительности</w:t>
      </w:r>
      <w:r>
        <w:t xml:space="preserve"> в соответствии с </w:t>
      </w:r>
      <w:r w:rsidR="0044661C">
        <w:t xml:space="preserve">программой </w:t>
      </w:r>
      <w:r>
        <w:t>«</w:t>
      </w:r>
      <w:r w:rsidR="0044661C">
        <w:t>От рождения до школы</w:t>
      </w:r>
      <w:r>
        <w:t>» (авт.</w:t>
      </w:r>
      <w:r w:rsidR="008B7918">
        <w:t xml:space="preserve"> </w:t>
      </w:r>
      <w:proofErr w:type="spellStart"/>
      <w:r w:rsidR="008B7918">
        <w:t>Н.Е.Веракса</w:t>
      </w:r>
      <w:proofErr w:type="spellEnd"/>
      <w:r w:rsidR="008B7918">
        <w:t>,</w:t>
      </w:r>
      <w:r>
        <w:t xml:space="preserve"> </w:t>
      </w:r>
      <w:r w:rsidR="008B7918">
        <w:t>Комарова Т. С Васильева М.А.</w:t>
      </w:r>
      <w:r>
        <w:t xml:space="preserve">) и программой «Развитие» (авт. </w:t>
      </w:r>
      <w:proofErr w:type="spellStart"/>
      <w:r>
        <w:t>Венгер</w:t>
      </w:r>
      <w:proofErr w:type="spellEnd"/>
      <w:r>
        <w:t xml:space="preserve"> Л.А., Дьяченко О.М.). </w:t>
      </w:r>
    </w:p>
    <w:p w:rsidR="003F53E4" w:rsidRDefault="008B7918" w:rsidP="003F53E4">
      <w:pPr>
        <w:spacing w:line="360" w:lineRule="auto"/>
        <w:ind w:left="-720"/>
        <w:jc w:val="both"/>
      </w:pPr>
      <w:r>
        <w:lastRenderedPageBreak/>
        <w:t xml:space="preserve">            </w:t>
      </w:r>
      <w:r w:rsidR="003F53E4">
        <w:t>В результате проведенной проверки были сделаны выводы,  была написана справка по итогам проверки, были даны рекомендации, дан анализ деятельности педагогов и намечены пути дальнейшей работы.</w:t>
      </w:r>
    </w:p>
    <w:p w:rsidR="003F53E4" w:rsidRDefault="003F53E4" w:rsidP="008B7918">
      <w:pPr>
        <w:shd w:val="clear" w:color="auto" w:fill="FFFFFF"/>
        <w:autoSpaceDE w:val="0"/>
        <w:autoSpaceDN w:val="0"/>
        <w:adjustRightInd w:val="0"/>
        <w:spacing w:line="360" w:lineRule="auto"/>
        <w:ind w:left="-709" w:right="-1" w:firstLine="900"/>
        <w:jc w:val="both"/>
      </w:pPr>
      <w:r w:rsidRPr="008B7918">
        <w:rPr>
          <w:b/>
          <w:u w:val="single"/>
        </w:rPr>
        <w:t>Фронтальная проверка</w:t>
      </w:r>
      <w:r>
        <w:rPr>
          <w:b/>
        </w:rPr>
        <w:t xml:space="preserve"> </w:t>
      </w:r>
      <w:r>
        <w:t xml:space="preserve">проводилась зав. ДОУ Никишовой И. Г.  и зам. зав. ДОУ Мальцевой Л. Ю., педагогом-психологом </w:t>
      </w:r>
      <w:proofErr w:type="spellStart"/>
      <w:r>
        <w:t>Бартецкой</w:t>
      </w:r>
      <w:proofErr w:type="spellEnd"/>
      <w:r>
        <w:t xml:space="preserve"> А. А. (апрель). Тема:</w:t>
      </w:r>
      <w:r>
        <w:rPr>
          <w:b/>
        </w:rPr>
        <w:t xml:space="preserve"> </w:t>
      </w:r>
      <w:r>
        <w:t xml:space="preserve">«Изучение уровня выполнения </w:t>
      </w:r>
      <w:proofErr w:type="spellStart"/>
      <w:r>
        <w:t>воспитательно</w:t>
      </w:r>
      <w:proofErr w:type="spellEnd"/>
      <w:r>
        <w:t xml:space="preserve"> – образовательных задач по всем видам деятельности в подготовительной к школе группе» (воспитатели </w:t>
      </w:r>
      <w:r w:rsidR="008B7918">
        <w:t>Козырь Н.К. , Никитина И.Ю.</w:t>
      </w:r>
      <w:r>
        <w:t>)</w:t>
      </w:r>
      <w:r w:rsidR="008B7918">
        <w:t>.</w:t>
      </w:r>
      <w:r>
        <w:t xml:space="preserve"> </w:t>
      </w:r>
      <w:r w:rsidR="008B7918">
        <w:t>Д</w:t>
      </w:r>
      <w:r>
        <w:t xml:space="preserve">иагностика психологической и интеллектуальной готовности детей к школьному обучению говорит о хорошем уровне личностной, познавательной, социально – психологической готовности каждого ребенка к школе. </w:t>
      </w:r>
    </w:p>
    <w:p w:rsidR="003F53E4" w:rsidRDefault="003F53E4" w:rsidP="00FD01E9">
      <w:pPr>
        <w:shd w:val="clear" w:color="auto" w:fill="FFFFFF"/>
        <w:autoSpaceDE w:val="0"/>
        <w:autoSpaceDN w:val="0"/>
        <w:adjustRightInd w:val="0"/>
        <w:spacing w:line="360" w:lineRule="auto"/>
        <w:ind w:left="-709" w:right="-1" w:firstLine="360"/>
        <w:jc w:val="both"/>
        <w:rPr>
          <w:rFonts w:ascii="Georgia" w:hAnsi="Georgia"/>
        </w:rPr>
      </w:pPr>
      <w:r>
        <w:t>По итогам фронтальной проверки были сделаны выводы и даны рекомендации, что отмечено в справке по итогам проверки.</w:t>
      </w:r>
    </w:p>
    <w:p w:rsidR="008B7918" w:rsidRDefault="003F53E4" w:rsidP="003F53E4">
      <w:pPr>
        <w:spacing w:line="360" w:lineRule="auto"/>
        <w:ind w:left="-900" w:firstLine="900"/>
        <w:jc w:val="both"/>
        <w:rPr>
          <w:b/>
        </w:rPr>
      </w:pPr>
      <w:r>
        <w:t>В течение отчетного периода проводились</w:t>
      </w:r>
      <w:r>
        <w:rPr>
          <w:b/>
        </w:rPr>
        <w:t xml:space="preserve"> </w:t>
      </w:r>
      <w:r w:rsidRPr="008B7918">
        <w:rPr>
          <w:b/>
          <w:u w:val="single"/>
        </w:rPr>
        <w:t>выборочные проверки</w:t>
      </w:r>
      <w:r w:rsidR="008B7918">
        <w:rPr>
          <w:b/>
        </w:rPr>
        <w:t>:</w:t>
      </w:r>
    </w:p>
    <w:p w:rsidR="008B7918" w:rsidRDefault="003F53E4" w:rsidP="008B7918">
      <w:pPr>
        <w:pStyle w:val="a6"/>
        <w:numPr>
          <w:ilvl w:val="0"/>
          <w:numId w:val="9"/>
        </w:numPr>
        <w:spacing w:line="360" w:lineRule="auto"/>
        <w:jc w:val="both"/>
      </w:pPr>
      <w:r>
        <w:t xml:space="preserve">по проведению работы с детьми по профилактике </w:t>
      </w:r>
      <w:proofErr w:type="spellStart"/>
      <w:r>
        <w:t>дорожно</w:t>
      </w:r>
      <w:proofErr w:type="spellEnd"/>
      <w:r>
        <w:t xml:space="preserve"> - транспортного травматизма,</w:t>
      </w:r>
    </w:p>
    <w:p w:rsidR="008B7918" w:rsidRDefault="003F53E4" w:rsidP="008B7918">
      <w:pPr>
        <w:pStyle w:val="a6"/>
        <w:numPr>
          <w:ilvl w:val="0"/>
          <w:numId w:val="9"/>
        </w:numPr>
        <w:spacing w:line="360" w:lineRule="auto"/>
        <w:jc w:val="both"/>
      </w:pPr>
      <w:r>
        <w:t xml:space="preserve"> ОБЖ, </w:t>
      </w:r>
    </w:p>
    <w:p w:rsidR="008B7918" w:rsidRDefault="008B7918" w:rsidP="008B7918">
      <w:pPr>
        <w:pStyle w:val="a6"/>
        <w:numPr>
          <w:ilvl w:val="0"/>
          <w:numId w:val="9"/>
        </w:numPr>
        <w:spacing w:line="360" w:lineRule="auto"/>
        <w:jc w:val="both"/>
      </w:pPr>
      <w:r>
        <w:t>З</w:t>
      </w:r>
      <w:r w:rsidR="003F53E4">
        <w:t>акаливание</w:t>
      </w:r>
      <w:r>
        <w:t xml:space="preserve">  дошкольников и детей раннего возраста</w:t>
      </w:r>
      <w:r w:rsidR="003F53E4">
        <w:t xml:space="preserve">, </w:t>
      </w:r>
    </w:p>
    <w:p w:rsidR="008B7918" w:rsidRDefault="003F53E4" w:rsidP="008B7918">
      <w:pPr>
        <w:pStyle w:val="a6"/>
        <w:numPr>
          <w:ilvl w:val="0"/>
          <w:numId w:val="9"/>
        </w:numPr>
        <w:spacing w:line="360" w:lineRule="auto"/>
        <w:jc w:val="both"/>
      </w:pPr>
      <w:r>
        <w:t>трудовое воспитание</w:t>
      </w:r>
      <w:r w:rsidR="008B7918">
        <w:t xml:space="preserve"> дошкольников</w:t>
      </w:r>
      <w:r>
        <w:t>,</w:t>
      </w:r>
    </w:p>
    <w:p w:rsidR="008B7918" w:rsidRDefault="003F53E4" w:rsidP="008B7918">
      <w:pPr>
        <w:pStyle w:val="a6"/>
        <w:numPr>
          <w:ilvl w:val="0"/>
          <w:numId w:val="9"/>
        </w:numPr>
        <w:spacing w:line="360" w:lineRule="auto"/>
        <w:jc w:val="both"/>
      </w:pPr>
      <w:r>
        <w:t xml:space="preserve"> кружковая работа</w:t>
      </w:r>
      <w:r w:rsidR="008B7918">
        <w:t xml:space="preserve"> во всех возрастных группах,</w:t>
      </w:r>
    </w:p>
    <w:p w:rsidR="003F53E4" w:rsidRDefault="008B7918" w:rsidP="008B7918">
      <w:pPr>
        <w:pStyle w:val="a6"/>
        <w:numPr>
          <w:ilvl w:val="0"/>
          <w:numId w:val="9"/>
        </w:numPr>
        <w:spacing w:line="360" w:lineRule="auto"/>
        <w:jc w:val="both"/>
      </w:pPr>
      <w:r>
        <w:t>Соблюдение инструкций по укреплению  и сохранению жизни и здоровья воспитанников</w:t>
      </w:r>
      <w:r w:rsidR="003F53E4">
        <w:t>.</w:t>
      </w:r>
    </w:p>
    <w:p w:rsidR="003F53E4" w:rsidRDefault="003F53E4" w:rsidP="00FD01E9">
      <w:pPr>
        <w:spacing w:line="360" w:lineRule="auto"/>
        <w:ind w:left="-709" w:firstLine="900"/>
        <w:jc w:val="both"/>
      </w:pPr>
      <w:r>
        <w:t xml:space="preserve">Два раза в учебном году проводились </w:t>
      </w:r>
      <w:r w:rsidRPr="00FD01E9">
        <w:rPr>
          <w:b/>
          <w:u w:val="single"/>
        </w:rPr>
        <w:t>контрольные срезы</w:t>
      </w:r>
      <w:r>
        <w:t xml:space="preserve"> по выполнению программы «Развитие» и </w:t>
      </w:r>
      <w:r w:rsidR="00FD01E9">
        <w:t xml:space="preserve">программы </w:t>
      </w:r>
      <w:r>
        <w:t>«</w:t>
      </w:r>
      <w:r w:rsidR="00FD01E9">
        <w:t>От рождения до школы</w:t>
      </w:r>
      <w:r>
        <w:t>» во всех возрастных группах.</w:t>
      </w:r>
    </w:p>
    <w:p w:rsidR="003F53E4" w:rsidRDefault="003F53E4" w:rsidP="003F53E4">
      <w:pPr>
        <w:spacing w:line="360" w:lineRule="auto"/>
        <w:ind w:left="-900" w:firstLine="900"/>
        <w:jc w:val="both"/>
      </w:pPr>
      <w:r>
        <w:t xml:space="preserve">В сентябре </w:t>
      </w:r>
      <w:r w:rsidR="00FD01E9">
        <w:t>п</w:t>
      </w:r>
      <w:r>
        <w:t xml:space="preserve">роводилась </w:t>
      </w:r>
      <w:r w:rsidRPr="00FD01E9">
        <w:rPr>
          <w:b/>
          <w:u w:val="single"/>
        </w:rPr>
        <w:t>предупредительная проверка</w:t>
      </w:r>
      <w:r>
        <w:t xml:space="preserve"> «Организация развивающей среды, игровых зон в группе раннего возраста в период адаптации детей к детскому саду».</w:t>
      </w:r>
    </w:p>
    <w:p w:rsidR="003F53E4" w:rsidRDefault="003F53E4" w:rsidP="003F53E4">
      <w:pPr>
        <w:spacing w:line="360" w:lineRule="auto"/>
        <w:ind w:left="-900" w:firstLine="900"/>
        <w:jc w:val="both"/>
      </w:pPr>
      <w:r>
        <w:t>В целом коллектив справился с выполнением запланированных задач и отмечены основные направления работы на следующий учебный год:</w:t>
      </w:r>
    </w:p>
    <w:p w:rsidR="003F53E4" w:rsidRDefault="00FD01E9" w:rsidP="003F53E4">
      <w:pPr>
        <w:numPr>
          <w:ilvl w:val="0"/>
          <w:numId w:val="3"/>
        </w:numPr>
        <w:spacing w:line="360" w:lineRule="auto"/>
        <w:jc w:val="both"/>
      </w:pPr>
      <w:r>
        <w:t>Продолжать внедрение ФГТ в работу детского сада</w:t>
      </w:r>
      <w:r w:rsidR="003F53E4">
        <w:t>;</w:t>
      </w:r>
    </w:p>
    <w:p w:rsidR="003F53E4" w:rsidRDefault="003F53E4" w:rsidP="003F53E4">
      <w:pPr>
        <w:numPr>
          <w:ilvl w:val="0"/>
          <w:numId w:val="3"/>
        </w:numPr>
        <w:spacing w:line="360" w:lineRule="auto"/>
        <w:jc w:val="both"/>
      </w:pPr>
      <w:r>
        <w:t xml:space="preserve">продолжать </w:t>
      </w:r>
      <w:proofErr w:type="gramStart"/>
      <w:r>
        <w:t>обучение детей по программе</w:t>
      </w:r>
      <w:proofErr w:type="gramEnd"/>
      <w:r>
        <w:t xml:space="preserve"> «Развитие» в </w:t>
      </w:r>
      <w:r w:rsidR="00FD01E9">
        <w:t>средней</w:t>
      </w:r>
      <w:r>
        <w:t xml:space="preserve"> группе;</w:t>
      </w:r>
    </w:p>
    <w:p w:rsidR="003F53E4" w:rsidRDefault="003F53E4" w:rsidP="003F53E4">
      <w:pPr>
        <w:numPr>
          <w:ilvl w:val="0"/>
          <w:numId w:val="3"/>
        </w:numPr>
        <w:spacing w:line="360" w:lineRule="auto"/>
        <w:jc w:val="both"/>
      </w:pPr>
      <w:r>
        <w:t xml:space="preserve">осуществлять </w:t>
      </w:r>
      <w:proofErr w:type="spellStart"/>
      <w:r>
        <w:t>воспитательно</w:t>
      </w:r>
      <w:proofErr w:type="spellEnd"/>
      <w:r>
        <w:t xml:space="preserve">-образовательную работу в </w:t>
      </w:r>
      <w:r w:rsidR="00FD01E9">
        <w:t>первой</w:t>
      </w:r>
      <w:r>
        <w:t xml:space="preserve"> младшей, </w:t>
      </w:r>
      <w:r w:rsidR="00FD01E9">
        <w:t>второй младшей,</w:t>
      </w:r>
      <w:r>
        <w:t xml:space="preserve"> старшей </w:t>
      </w:r>
      <w:r w:rsidR="00FD01E9">
        <w:t xml:space="preserve">и подготовительных </w:t>
      </w:r>
      <w:r>
        <w:t>группах ДОУ по</w:t>
      </w:r>
      <w:r w:rsidR="00FD01E9">
        <w:t xml:space="preserve"> программе</w:t>
      </w:r>
      <w:r>
        <w:t xml:space="preserve"> «</w:t>
      </w:r>
      <w:r w:rsidR="00FD01E9">
        <w:t>От рождения до школы</w:t>
      </w:r>
      <w:r>
        <w:t xml:space="preserve">» под ред. </w:t>
      </w:r>
      <w:r w:rsidR="00FD01E9">
        <w:t xml:space="preserve">Н.Е. </w:t>
      </w:r>
      <w:proofErr w:type="spellStart"/>
      <w:r w:rsidR="00FD01E9">
        <w:t>Вераксы</w:t>
      </w:r>
      <w:proofErr w:type="spellEnd"/>
      <w:r w:rsidR="00FD01E9">
        <w:t>, Комаровой Т. С.,</w:t>
      </w:r>
      <w:r>
        <w:t xml:space="preserve"> Васильевой М. А.,;</w:t>
      </w:r>
    </w:p>
    <w:p w:rsidR="003F53E4" w:rsidRDefault="003F53E4" w:rsidP="003F53E4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расширять, обновлять, пополнять дидактический (демонстрационный, раздаточный) материал для занятий в соответствии с основными направлениями в работе ДОУ по программе  и с учетом </w:t>
      </w:r>
      <w:r w:rsidR="00FD01E9">
        <w:t>ФГТ</w:t>
      </w:r>
      <w:r>
        <w:t>;</w:t>
      </w:r>
    </w:p>
    <w:p w:rsidR="003F53E4" w:rsidRDefault="003F53E4" w:rsidP="003F53E4">
      <w:pPr>
        <w:numPr>
          <w:ilvl w:val="0"/>
          <w:numId w:val="3"/>
        </w:numPr>
        <w:spacing w:line="360" w:lineRule="auto"/>
        <w:jc w:val="both"/>
      </w:pPr>
      <w:r>
        <w:t xml:space="preserve">продолжать воспитывать у детей  потребность в здоровом образе жизни; </w:t>
      </w:r>
    </w:p>
    <w:p w:rsidR="003F53E4" w:rsidRDefault="003F53E4" w:rsidP="003F53E4">
      <w:pPr>
        <w:numPr>
          <w:ilvl w:val="0"/>
          <w:numId w:val="3"/>
        </w:numPr>
        <w:spacing w:line="360" w:lineRule="auto"/>
        <w:jc w:val="both"/>
      </w:pPr>
      <w:r>
        <w:t>активизировать работу ДОУ в социуме и семьей;</w:t>
      </w:r>
    </w:p>
    <w:p w:rsidR="003F53E4" w:rsidRDefault="003F53E4" w:rsidP="003F53E4">
      <w:pPr>
        <w:numPr>
          <w:ilvl w:val="0"/>
          <w:numId w:val="3"/>
        </w:numPr>
        <w:spacing w:line="360" w:lineRule="auto"/>
        <w:jc w:val="both"/>
      </w:pPr>
      <w:r>
        <w:t>совершенствовать, обогащать  методическую базу  детского сада.</w:t>
      </w:r>
    </w:p>
    <w:p w:rsidR="003F53E4" w:rsidRDefault="003F53E4" w:rsidP="003F53E4">
      <w:pPr>
        <w:spacing w:line="360" w:lineRule="auto"/>
        <w:ind w:left="-180"/>
        <w:jc w:val="both"/>
      </w:pPr>
    </w:p>
    <w:p w:rsidR="003F53E4" w:rsidRPr="00FD01E9" w:rsidRDefault="003F53E4" w:rsidP="003F53E4">
      <w:pPr>
        <w:numPr>
          <w:ilvl w:val="0"/>
          <w:numId w:val="4"/>
        </w:num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FD01E9">
        <w:rPr>
          <w:b/>
          <w:bCs/>
          <w:sz w:val="28"/>
          <w:szCs w:val="28"/>
        </w:rPr>
        <w:t>Анализ качества воспитания и образования дошкольников</w:t>
      </w:r>
    </w:p>
    <w:p w:rsidR="00FD01E9" w:rsidRDefault="00FD01E9" w:rsidP="00FD01E9">
      <w:pPr>
        <w:spacing w:line="360" w:lineRule="auto"/>
        <w:ind w:left="-180"/>
        <w:outlineLvl w:val="0"/>
        <w:rPr>
          <w:b/>
          <w:bCs/>
        </w:rPr>
      </w:pPr>
    </w:p>
    <w:tbl>
      <w:tblPr>
        <w:tblStyle w:val="a3"/>
        <w:tblW w:w="0" w:type="auto"/>
        <w:tblInd w:w="-180" w:type="dxa"/>
        <w:tblLook w:val="04A0" w:firstRow="1" w:lastRow="0" w:firstColumn="1" w:lastColumn="0" w:noHBand="0" w:noVBand="1"/>
      </w:tblPr>
      <w:tblGrid>
        <w:gridCol w:w="1534"/>
        <w:gridCol w:w="1530"/>
        <w:gridCol w:w="1530"/>
        <w:gridCol w:w="1525"/>
        <w:gridCol w:w="1529"/>
        <w:gridCol w:w="2103"/>
      </w:tblGrid>
      <w:tr w:rsidR="00806FC2" w:rsidTr="00806FC2"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806FC2">
              <w:rPr>
                <w:bCs/>
              </w:rPr>
              <w:t>Уровни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1-ая младшая группа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2-ая младшая группа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Средняя  группа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Старшая группа</w:t>
            </w:r>
          </w:p>
        </w:tc>
        <w:tc>
          <w:tcPr>
            <w:tcW w:w="1596" w:type="dxa"/>
          </w:tcPr>
          <w:p w:rsidR="00806FC2" w:rsidRPr="00806FC2" w:rsidRDefault="00806FC2" w:rsidP="00806FC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Подготовительная  группа</w:t>
            </w:r>
          </w:p>
        </w:tc>
      </w:tr>
      <w:tr w:rsidR="00806FC2" w:rsidTr="00806FC2"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806FC2">
              <w:rPr>
                <w:bCs/>
              </w:rPr>
              <w:t>Низкий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1,3%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1595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0%</w:t>
            </w:r>
          </w:p>
        </w:tc>
        <w:tc>
          <w:tcPr>
            <w:tcW w:w="1596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0%</w:t>
            </w:r>
          </w:p>
        </w:tc>
      </w:tr>
      <w:tr w:rsidR="00806FC2" w:rsidTr="00806FC2"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806FC2">
              <w:rPr>
                <w:bCs/>
              </w:rPr>
              <w:t>Средний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50,6%</w:t>
            </w:r>
          </w:p>
        </w:tc>
        <w:tc>
          <w:tcPr>
            <w:tcW w:w="1595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44,6%  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28,4%</w:t>
            </w:r>
          </w:p>
        </w:tc>
        <w:tc>
          <w:tcPr>
            <w:tcW w:w="1595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48%</w:t>
            </w:r>
          </w:p>
        </w:tc>
        <w:tc>
          <w:tcPr>
            <w:tcW w:w="1596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33,3%</w:t>
            </w:r>
          </w:p>
        </w:tc>
      </w:tr>
      <w:tr w:rsidR="00806FC2" w:rsidTr="00806FC2"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806FC2">
              <w:rPr>
                <w:bCs/>
              </w:rPr>
              <w:t xml:space="preserve">Высокий 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48,1%</w:t>
            </w:r>
          </w:p>
        </w:tc>
        <w:tc>
          <w:tcPr>
            <w:tcW w:w="1595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55,4%</w:t>
            </w:r>
          </w:p>
        </w:tc>
        <w:tc>
          <w:tcPr>
            <w:tcW w:w="1595" w:type="dxa"/>
          </w:tcPr>
          <w:p w:rsidR="00806FC2" w:rsidRPr="00806FC2" w:rsidRDefault="00806FC2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71,6%</w:t>
            </w:r>
          </w:p>
        </w:tc>
        <w:tc>
          <w:tcPr>
            <w:tcW w:w="1595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52%</w:t>
            </w:r>
          </w:p>
        </w:tc>
        <w:tc>
          <w:tcPr>
            <w:tcW w:w="1596" w:type="dxa"/>
          </w:tcPr>
          <w:p w:rsidR="00806FC2" w:rsidRPr="00806FC2" w:rsidRDefault="00AE291A" w:rsidP="00806FC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66,7%</w:t>
            </w:r>
          </w:p>
        </w:tc>
      </w:tr>
    </w:tbl>
    <w:p w:rsidR="00806FC2" w:rsidRDefault="00806FC2" w:rsidP="00806FC2">
      <w:pPr>
        <w:spacing w:line="360" w:lineRule="auto"/>
        <w:ind w:left="-180"/>
        <w:outlineLvl w:val="0"/>
        <w:rPr>
          <w:b/>
          <w:bCs/>
        </w:rPr>
      </w:pPr>
    </w:p>
    <w:p w:rsidR="003F53E4" w:rsidRDefault="003F53E4" w:rsidP="003F53E4">
      <w:pPr>
        <w:ind w:left="-540"/>
        <w:jc w:val="center"/>
        <w:rPr>
          <w:b/>
          <w:bCs/>
        </w:rPr>
      </w:pPr>
      <w:r>
        <w:rPr>
          <w:b/>
          <w:bCs/>
        </w:rPr>
        <w:t>Диаграмма общего уровня показателей выполнения программ</w:t>
      </w:r>
    </w:p>
    <w:p w:rsidR="003F53E4" w:rsidRDefault="003F53E4" w:rsidP="003F53E4">
      <w:pPr>
        <w:ind w:left="-540"/>
        <w:jc w:val="center"/>
        <w:rPr>
          <w:b/>
          <w:bCs/>
        </w:rPr>
      </w:pPr>
      <w:r>
        <w:rPr>
          <w:b/>
          <w:bCs/>
        </w:rPr>
        <w:t xml:space="preserve"> «Развитие» и «Программы воспитания и обучения в д/саду»</w:t>
      </w:r>
    </w:p>
    <w:p w:rsidR="003F53E4" w:rsidRDefault="00AE291A" w:rsidP="003F53E4">
      <w:pPr>
        <w:ind w:left="-540"/>
        <w:jc w:val="center"/>
        <w:rPr>
          <w:b/>
          <w:bCs/>
        </w:rPr>
      </w:pPr>
      <w:r>
        <w:rPr>
          <w:b/>
          <w:bCs/>
        </w:rPr>
        <w:t>за 2012</w:t>
      </w:r>
      <w:r w:rsidR="003F53E4">
        <w:rPr>
          <w:b/>
          <w:bCs/>
        </w:rPr>
        <w:t xml:space="preserve"> – 201</w:t>
      </w:r>
      <w:r>
        <w:rPr>
          <w:b/>
          <w:bCs/>
        </w:rPr>
        <w:t>3</w:t>
      </w:r>
      <w:r w:rsidR="003F53E4">
        <w:rPr>
          <w:b/>
          <w:bCs/>
        </w:rPr>
        <w:t xml:space="preserve"> учебный год </w:t>
      </w:r>
    </w:p>
    <w:p w:rsidR="00AE291A" w:rsidRDefault="00AE291A" w:rsidP="003F53E4">
      <w:pPr>
        <w:ind w:left="-540"/>
        <w:jc w:val="center"/>
        <w:rPr>
          <w:b/>
          <w:bCs/>
        </w:rPr>
      </w:pPr>
    </w:p>
    <w:p w:rsidR="00AE291A" w:rsidRDefault="00AE291A" w:rsidP="003F53E4">
      <w:pPr>
        <w:ind w:left="-5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486400" cy="2782956"/>
            <wp:effectExtent l="0" t="0" r="1905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53E4" w:rsidRDefault="003F53E4" w:rsidP="003F53E4">
      <w:pPr>
        <w:ind w:left="-540"/>
        <w:jc w:val="center"/>
        <w:rPr>
          <w:b/>
          <w:bCs/>
        </w:rPr>
      </w:pPr>
    </w:p>
    <w:p w:rsidR="003F53E4" w:rsidRDefault="003F53E4" w:rsidP="003F53E4">
      <w:pPr>
        <w:spacing w:line="360" w:lineRule="auto"/>
        <w:ind w:left="-540"/>
        <w:jc w:val="center"/>
        <w:rPr>
          <w:b/>
          <w:bCs/>
        </w:rPr>
      </w:pPr>
    </w:p>
    <w:p w:rsidR="003F53E4" w:rsidRDefault="003F53E4" w:rsidP="003F53E4">
      <w:pPr>
        <w:spacing w:line="360" w:lineRule="auto"/>
        <w:ind w:left="-540"/>
        <w:jc w:val="center"/>
        <w:rPr>
          <w:b/>
          <w:bCs/>
        </w:rPr>
      </w:pPr>
    </w:p>
    <w:p w:rsidR="003F53E4" w:rsidRDefault="003F53E4" w:rsidP="003F53E4">
      <w:pPr>
        <w:spacing w:line="360" w:lineRule="auto"/>
        <w:ind w:left="-540" w:firstLine="1248"/>
        <w:jc w:val="both"/>
        <w:rPr>
          <w:b/>
        </w:rPr>
      </w:pPr>
      <w:r>
        <w:t>Данные диагностики по выполнению программ</w:t>
      </w:r>
      <w:r w:rsidR="00FD01E9">
        <w:t>ы</w:t>
      </w:r>
      <w:r>
        <w:t xml:space="preserve"> «Развитие»  и</w:t>
      </w:r>
      <w:r w:rsidR="00FD01E9">
        <w:t xml:space="preserve"> программы</w:t>
      </w:r>
      <w:r>
        <w:t xml:space="preserve"> «</w:t>
      </w:r>
      <w:r w:rsidR="006200EC" w:rsidRPr="006200EC">
        <w:rPr>
          <w:bCs/>
        </w:rPr>
        <w:t>Прог</w:t>
      </w:r>
      <w:r w:rsidR="006200EC">
        <w:rPr>
          <w:bCs/>
        </w:rPr>
        <w:t xml:space="preserve">раммы воспитания и обучения в детском </w:t>
      </w:r>
      <w:r w:rsidR="006200EC" w:rsidRPr="006200EC">
        <w:rPr>
          <w:bCs/>
        </w:rPr>
        <w:t>саду</w:t>
      </w:r>
      <w:r>
        <w:t xml:space="preserve">» за этот учебный год показывают, что дети </w:t>
      </w:r>
      <w:r>
        <w:lastRenderedPageBreak/>
        <w:t>материал программы усваивают хорошо и</w:t>
      </w:r>
      <w:r w:rsidR="003621A2">
        <w:t>,</w:t>
      </w:r>
      <w:r>
        <w:t xml:space="preserve"> исходя из полученных результатов</w:t>
      </w:r>
      <w:r w:rsidR="003621A2">
        <w:t>,</w:t>
      </w:r>
      <w:r>
        <w:t xml:space="preserve"> можно сделать выводы:</w:t>
      </w:r>
      <w:r>
        <w:rPr>
          <w:b/>
        </w:rPr>
        <w:t xml:space="preserve"> </w:t>
      </w:r>
    </w:p>
    <w:p w:rsidR="003F53E4" w:rsidRDefault="003F53E4" w:rsidP="003F53E4">
      <w:pPr>
        <w:spacing w:line="360" w:lineRule="auto"/>
        <w:ind w:left="-540" w:firstLine="1248"/>
        <w:jc w:val="both"/>
        <w:rPr>
          <w:b/>
          <w:sz w:val="16"/>
          <w:szCs w:val="16"/>
        </w:rPr>
      </w:pPr>
    </w:p>
    <w:p w:rsidR="003F53E4" w:rsidRDefault="003A553E" w:rsidP="003F53E4">
      <w:pPr>
        <w:numPr>
          <w:ilvl w:val="0"/>
          <w:numId w:val="2"/>
        </w:numPr>
        <w:tabs>
          <w:tab w:val="num" w:pos="0"/>
        </w:tabs>
        <w:spacing w:line="360" w:lineRule="auto"/>
        <w:ind w:left="-540" w:firstLine="0"/>
        <w:jc w:val="both"/>
      </w:pPr>
      <w:proofErr w:type="spellStart"/>
      <w:r>
        <w:t>В</w:t>
      </w:r>
      <w:r w:rsidR="003F53E4">
        <w:t>оспитательно</w:t>
      </w:r>
      <w:proofErr w:type="spellEnd"/>
      <w:r>
        <w:t xml:space="preserve"> – </w:t>
      </w:r>
      <w:r w:rsidR="003F53E4">
        <w:t>образовательная работа в ДОУ ведется на хорошем уровне, в соответствии с программами «Развитие» и «</w:t>
      </w:r>
      <w:r w:rsidR="006200EC" w:rsidRPr="006200EC">
        <w:rPr>
          <w:bCs/>
        </w:rPr>
        <w:t>Программы воспитания и обучения в д</w:t>
      </w:r>
      <w:r w:rsidR="006200EC">
        <w:rPr>
          <w:bCs/>
        </w:rPr>
        <w:t xml:space="preserve">етском </w:t>
      </w:r>
      <w:r w:rsidR="006200EC" w:rsidRPr="006200EC">
        <w:rPr>
          <w:bCs/>
        </w:rPr>
        <w:t>саду</w:t>
      </w:r>
      <w:r w:rsidR="003F53E4">
        <w:t>», дети материал предусмотренный программами осваивают в соответствии с возрастными особенностями;</w:t>
      </w:r>
    </w:p>
    <w:p w:rsidR="003F53E4" w:rsidRDefault="003F53E4" w:rsidP="003F53E4">
      <w:pPr>
        <w:numPr>
          <w:ilvl w:val="0"/>
          <w:numId w:val="2"/>
        </w:numPr>
        <w:tabs>
          <w:tab w:val="num" w:pos="0"/>
        </w:tabs>
        <w:spacing w:line="360" w:lineRule="auto"/>
        <w:ind w:left="-540" w:firstLine="0"/>
        <w:jc w:val="both"/>
      </w:pPr>
      <w:r>
        <w:t>необходимо продолжать работу по развитию индивидуальных интеллектуальных, творческих способностей детей, исходя из их  индивидуальных физических возможностей, познавательных способностей;</w:t>
      </w:r>
    </w:p>
    <w:p w:rsidR="003F53E4" w:rsidRDefault="003F53E4" w:rsidP="003F53E4">
      <w:pPr>
        <w:spacing w:line="360" w:lineRule="auto"/>
        <w:ind w:left="-540"/>
        <w:jc w:val="both"/>
        <w:outlineLvl w:val="0"/>
        <w:rPr>
          <w:bCs/>
        </w:rPr>
      </w:pPr>
      <w:r>
        <w:rPr>
          <w:bCs/>
        </w:rPr>
        <w:t xml:space="preserve">- следует обратить внимание на просветительскую работу среди  родителей по вопросам интеллектуального, творческого и личностного развития детей дошкольного возраста. </w:t>
      </w:r>
    </w:p>
    <w:p w:rsidR="003F53E4" w:rsidRDefault="003F53E4" w:rsidP="003F53E4">
      <w:pPr>
        <w:spacing w:line="360" w:lineRule="auto"/>
        <w:ind w:left="-540"/>
        <w:jc w:val="both"/>
        <w:outlineLvl w:val="0"/>
        <w:rPr>
          <w:bCs/>
        </w:rPr>
      </w:pPr>
    </w:p>
    <w:p w:rsidR="003F53E4" w:rsidRPr="00FD01E9" w:rsidRDefault="003F53E4" w:rsidP="003F53E4">
      <w:pPr>
        <w:spacing w:line="360" w:lineRule="auto"/>
        <w:ind w:left="-540"/>
        <w:jc w:val="center"/>
        <w:outlineLvl w:val="0"/>
        <w:rPr>
          <w:b/>
          <w:bCs/>
          <w:sz w:val="28"/>
          <w:szCs w:val="28"/>
        </w:rPr>
      </w:pPr>
      <w:r w:rsidRPr="00FD01E9">
        <w:rPr>
          <w:b/>
          <w:bCs/>
          <w:sz w:val="28"/>
          <w:szCs w:val="28"/>
        </w:rPr>
        <w:t>4. Анализ взаимодействия ДОУ с семьей, школой и другими организациями. Работа в социуме.</w:t>
      </w:r>
    </w:p>
    <w:p w:rsidR="003F53E4" w:rsidRDefault="003F53E4" w:rsidP="003F53E4">
      <w:pPr>
        <w:spacing w:line="360" w:lineRule="auto"/>
        <w:ind w:left="-539"/>
        <w:jc w:val="both"/>
        <w:rPr>
          <w:b/>
        </w:rPr>
      </w:pPr>
      <w:r>
        <w:tab/>
      </w:r>
      <w:r>
        <w:tab/>
      </w:r>
      <w:r>
        <w:rPr>
          <w:b/>
        </w:rPr>
        <w:t>Большинство детей</w:t>
      </w:r>
      <w:r w:rsidR="00175F15">
        <w:rPr>
          <w:b/>
        </w:rPr>
        <w:t xml:space="preserve"> (89%)</w:t>
      </w:r>
      <w:r>
        <w:t>, посещающих наш детский сад,  проживают в полных семьях</w:t>
      </w:r>
      <w:r w:rsidR="00175F15">
        <w:t>,</w:t>
      </w:r>
      <w:r>
        <w:t xml:space="preserve"> </w:t>
      </w:r>
      <w:r w:rsidR="00175F15">
        <w:t xml:space="preserve">из них </w:t>
      </w:r>
      <w:r>
        <w:t xml:space="preserve">многодетных </w:t>
      </w:r>
      <w:r w:rsidR="00DA61B0">
        <w:t>семей в ДОУ – 9%</w:t>
      </w:r>
      <w:r>
        <w:rPr>
          <w:b/>
        </w:rPr>
        <w:t xml:space="preserve">; </w:t>
      </w:r>
      <w:r w:rsidR="00DA61B0">
        <w:t xml:space="preserve"> 11</w:t>
      </w:r>
      <w:r>
        <w:rPr>
          <w:b/>
        </w:rPr>
        <w:t xml:space="preserve">%  детей - </w:t>
      </w:r>
      <w:r>
        <w:t>из неполных семей</w:t>
      </w:r>
      <w:r>
        <w:rPr>
          <w:b/>
        </w:rPr>
        <w:t xml:space="preserve"> </w:t>
      </w:r>
      <w:r>
        <w:t>(</w:t>
      </w:r>
      <w:r w:rsidR="00DA61B0">
        <w:t xml:space="preserve">5 % - </w:t>
      </w:r>
      <w:r>
        <w:t>мамы – одиночки).</w:t>
      </w:r>
      <w:r>
        <w:rPr>
          <w:b/>
        </w:rPr>
        <w:t xml:space="preserve"> </w:t>
      </w:r>
    </w:p>
    <w:p w:rsidR="003F53E4" w:rsidRPr="00093E97" w:rsidRDefault="003F53E4" w:rsidP="003F53E4">
      <w:pPr>
        <w:ind w:left="-540"/>
        <w:jc w:val="center"/>
        <w:rPr>
          <w:b/>
          <w:bCs/>
          <w:i/>
        </w:rPr>
      </w:pPr>
      <w:r w:rsidRPr="00093E97">
        <w:rPr>
          <w:b/>
          <w:bCs/>
          <w:i/>
        </w:rPr>
        <w:t xml:space="preserve">Сравнительная диаграмма статуса семей воспитанников ДОУ </w:t>
      </w:r>
    </w:p>
    <w:p w:rsidR="003F53E4" w:rsidRDefault="00FD01E9" w:rsidP="003F53E4">
      <w:pPr>
        <w:ind w:left="-540"/>
        <w:jc w:val="center"/>
        <w:rPr>
          <w:b/>
          <w:bCs/>
          <w:i/>
        </w:rPr>
      </w:pPr>
      <w:r w:rsidRPr="00093E97">
        <w:rPr>
          <w:b/>
          <w:bCs/>
          <w:i/>
        </w:rPr>
        <w:t>(</w:t>
      </w:r>
      <w:r w:rsidR="003F53E4" w:rsidRPr="00093E97">
        <w:rPr>
          <w:b/>
          <w:bCs/>
          <w:i/>
        </w:rPr>
        <w:t>за 2010-2011</w:t>
      </w:r>
      <w:r w:rsidRPr="00093E97">
        <w:rPr>
          <w:b/>
          <w:bCs/>
          <w:i/>
        </w:rPr>
        <w:t>,</w:t>
      </w:r>
      <w:r w:rsidR="003F53E4" w:rsidRPr="00093E97">
        <w:rPr>
          <w:b/>
          <w:bCs/>
          <w:i/>
        </w:rPr>
        <w:t xml:space="preserve"> 2011 – 2012</w:t>
      </w:r>
      <w:r w:rsidRPr="00093E97">
        <w:rPr>
          <w:b/>
          <w:bCs/>
          <w:i/>
        </w:rPr>
        <w:t xml:space="preserve"> и 2012-2013 уч.</w:t>
      </w:r>
      <w:r w:rsidR="003F53E4" w:rsidRPr="00093E97">
        <w:rPr>
          <w:b/>
          <w:bCs/>
          <w:i/>
        </w:rPr>
        <w:t xml:space="preserve"> года</w:t>
      </w:r>
      <w:proofErr w:type="gramStart"/>
      <w:r w:rsidR="003F53E4" w:rsidRPr="00093E97">
        <w:rPr>
          <w:b/>
          <w:bCs/>
          <w:i/>
        </w:rPr>
        <w:t xml:space="preserve"> (%)</w:t>
      </w:r>
      <w:r w:rsidRPr="00093E97">
        <w:rPr>
          <w:b/>
          <w:bCs/>
          <w:i/>
        </w:rPr>
        <w:t>)</w:t>
      </w:r>
      <w:proofErr w:type="gramEnd"/>
    </w:p>
    <w:p w:rsidR="003A52E4" w:rsidRPr="00093E97" w:rsidRDefault="003A52E4" w:rsidP="003F53E4">
      <w:pPr>
        <w:ind w:left="-540"/>
        <w:jc w:val="center"/>
        <w:rPr>
          <w:b/>
          <w:bCs/>
          <w:i/>
        </w:rPr>
      </w:pPr>
    </w:p>
    <w:p w:rsidR="003F53E4" w:rsidRPr="00093E97" w:rsidRDefault="00DA61B0" w:rsidP="003F53E4">
      <w:pPr>
        <w:spacing w:line="360" w:lineRule="auto"/>
        <w:ind w:left="-540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F53E4" w:rsidRDefault="003F53E4" w:rsidP="003F53E4">
      <w:pPr>
        <w:spacing w:line="360" w:lineRule="auto"/>
        <w:ind w:left="-540"/>
        <w:jc w:val="center"/>
        <w:rPr>
          <w:b/>
          <w:bCs/>
        </w:rPr>
      </w:pPr>
    </w:p>
    <w:p w:rsidR="003F53E4" w:rsidRDefault="003A52E4" w:rsidP="003F53E4">
      <w:pPr>
        <w:spacing w:line="360" w:lineRule="auto"/>
        <w:ind w:left="-539" w:firstLine="539"/>
        <w:jc w:val="both"/>
        <w:rPr>
          <w:b/>
          <w:bCs/>
        </w:rPr>
      </w:pPr>
      <w:r>
        <w:lastRenderedPageBreak/>
        <w:t xml:space="preserve">Из сравнительной диаграммы видно, что показатели социального статуса воспитанников на протяжении данного периода </w:t>
      </w:r>
      <w:r w:rsidR="00175F15">
        <w:t xml:space="preserve">оставались практически неизменными. </w:t>
      </w:r>
      <w:r w:rsidR="003F53E4">
        <w:t xml:space="preserve">Детям из неполных, малообеспеченных семей, из семей находящихся в стадии развода уделяется особое внимание, осуществляется индивидуальный подход при общении с ними и при обучении. С родителями ведутся беседы, проводятся индивидуальные консультации по вопросам воспитания и обучения детей. </w:t>
      </w:r>
    </w:p>
    <w:p w:rsidR="003F53E4" w:rsidRDefault="003F53E4" w:rsidP="003F53E4">
      <w:pPr>
        <w:spacing w:line="360" w:lineRule="auto"/>
        <w:ind w:left="-539"/>
        <w:jc w:val="both"/>
      </w:pPr>
      <w:r>
        <w:rPr>
          <w:b/>
          <w:bCs/>
        </w:rPr>
        <w:tab/>
      </w:r>
      <w:r>
        <w:rPr>
          <w:b/>
          <w:bCs/>
          <w:color w:val="FF0000"/>
        </w:rPr>
        <w:t xml:space="preserve"> </w:t>
      </w:r>
      <w:r>
        <w:t xml:space="preserve">В течение года педагогами ДОУ проводилась систематическая </w:t>
      </w:r>
      <w:r w:rsidRPr="00093E97">
        <w:rPr>
          <w:b/>
          <w:u w:val="single"/>
        </w:rPr>
        <w:t>работа с родителями</w:t>
      </w:r>
      <w:r>
        <w:t xml:space="preserve"> это:</w:t>
      </w:r>
    </w:p>
    <w:p w:rsidR="003F53E4" w:rsidRDefault="003F53E4" w:rsidP="00093E97">
      <w:pPr>
        <w:pStyle w:val="a6"/>
        <w:numPr>
          <w:ilvl w:val="0"/>
          <w:numId w:val="10"/>
        </w:numPr>
        <w:spacing w:line="360" w:lineRule="auto"/>
        <w:jc w:val="both"/>
      </w:pPr>
      <w:r w:rsidRPr="00093E97">
        <w:rPr>
          <w:u w:val="single"/>
        </w:rPr>
        <w:t xml:space="preserve">общие родительские </w:t>
      </w:r>
      <w:proofErr w:type="gramStart"/>
      <w:r w:rsidRPr="00093E97">
        <w:rPr>
          <w:u w:val="single"/>
        </w:rPr>
        <w:t>собрания</w:t>
      </w:r>
      <w:proofErr w:type="gramEnd"/>
      <w:r>
        <w:t xml:space="preserve"> на которых освещались темы: «</w:t>
      </w:r>
      <w:r w:rsidR="00093E97">
        <w:t>ФГТ в системе дошкольного образования</w:t>
      </w:r>
      <w:r>
        <w:t>», «</w:t>
      </w:r>
      <w:r w:rsidR="00093E97">
        <w:t>Воспитание  безопасного поведения дошкольников в быту</w:t>
      </w:r>
      <w:r>
        <w:t>», «</w:t>
      </w:r>
      <w:r w:rsidR="00093E97">
        <w:t>Развивающие  игры для дошкольников с использованием ПК, их  «плюсы»  и «минусы»</w:t>
      </w:r>
      <w:r>
        <w:t xml:space="preserve">,  представлялись подборки </w:t>
      </w:r>
      <w:proofErr w:type="spellStart"/>
      <w:r>
        <w:t>психолого</w:t>
      </w:r>
      <w:proofErr w:type="spellEnd"/>
      <w:r>
        <w:t xml:space="preserve"> – педагогической</w:t>
      </w:r>
      <w:r>
        <w:tab/>
        <w:t xml:space="preserve"> литература рубр</w:t>
      </w:r>
      <w:r w:rsidR="00093E97">
        <w:t>ики «Библиотечка молодой семьи»</w:t>
      </w:r>
      <w:r>
        <w:t>;</w:t>
      </w:r>
    </w:p>
    <w:p w:rsidR="003F53E4" w:rsidRDefault="003F53E4" w:rsidP="00093E97">
      <w:pPr>
        <w:pStyle w:val="a6"/>
        <w:numPr>
          <w:ilvl w:val="0"/>
          <w:numId w:val="10"/>
        </w:numPr>
        <w:spacing w:line="360" w:lineRule="auto"/>
        <w:jc w:val="both"/>
      </w:pPr>
      <w:r w:rsidRPr="00093E97">
        <w:rPr>
          <w:u w:val="single"/>
        </w:rPr>
        <w:t xml:space="preserve">групповые родительские собрания </w:t>
      </w:r>
      <w:r>
        <w:t>с интересной и актуальной тематикой, такой как: «</w:t>
      </w:r>
      <w:r w:rsidR="00093E97">
        <w:t>Формула здоровья</w:t>
      </w:r>
      <w:r>
        <w:t>», «</w:t>
      </w:r>
      <w:proofErr w:type="spellStart"/>
      <w:r w:rsidR="00093E97">
        <w:t>Частоболеющие</w:t>
      </w:r>
      <w:proofErr w:type="spellEnd"/>
      <w:r w:rsidR="00093E97">
        <w:t xml:space="preserve"> дети – профилактика  простудных заболеваний в Доу и семье</w:t>
      </w:r>
      <w:r>
        <w:t>», «</w:t>
      </w:r>
      <w:r w:rsidR="00093E97">
        <w:t>Группы здоровья – динамика распределения детей по группам здоровья</w:t>
      </w:r>
      <w:r>
        <w:t>», «</w:t>
      </w:r>
      <w:r w:rsidR="00093E97">
        <w:t>Игры здоровья</w:t>
      </w:r>
      <w:r>
        <w:t>», «Я расту» - соблюдение детьми культурно-гигиенических правил и самообслуживание в младшем возрасте», «Безопасное поведение дошкольников в быту» и т.д.</w:t>
      </w:r>
    </w:p>
    <w:p w:rsidR="003F53E4" w:rsidRDefault="003F53E4" w:rsidP="00093E97">
      <w:pPr>
        <w:pStyle w:val="a6"/>
        <w:numPr>
          <w:ilvl w:val="0"/>
          <w:numId w:val="10"/>
        </w:numPr>
        <w:spacing w:line="360" w:lineRule="auto"/>
        <w:jc w:val="both"/>
      </w:pPr>
      <w:r w:rsidRPr="00093E97">
        <w:rPr>
          <w:u w:val="single"/>
        </w:rPr>
        <w:t>индивидуальные, групповые беседы и консультации</w:t>
      </w:r>
      <w:r>
        <w:t>, проводимые педагогами,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ерсоналом, педагогом – психологом,  специалистами (муз. работником, физ. инструктором), администрацией ДОУ. </w:t>
      </w:r>
    </w:p>
    <w:p w:rsidR="003F53E4" w:rsidRDefault="003F53E4" w:rsidP="00093E97">
      <w:pPr>
        <w:pStyle w:val="a6"/>
        <w:numPr>
          <w:ilvl w:val="0"/>
          <w:numId w:val="10"/>
        </w:numPr>
        <w:spacing w:line="360" w:lineRule="auto"/>
        <w:jc w:val="both"/>
      </w:pPr>
      <w:r>
        <w:t xml:space="preserve">представлялся </w:t>
      </w:r>
      <w:r w:rsidRPr="00093E97">
        <w:rPr>
          <w:u w:val="single"/>
        </w:rPr>
        <w:t>информационный материал</w:t>
      </w:r>
      <w:r>
        <w:t xml:space="preserve"> в групповых комнатах, соответствующим разным возрастным группам. Интересен, актуален, содержателен и одновременно лаконичен, красочно оформлен был консультационный материал: «О вкусах спорят» (информационный стенд перед кухней),  «Зеленый огонек здоровья» (информационный стенд перед мед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аб</w:t>
      </w:r>
      <w:proofErr w:type="spellEnd"/>
      <w:r>
        <w:t>.), «Ребенок идет в детский сад…» (гр. ран. возраста), «Чему учат в детском саду?», «Я сам – маленькие подсказки для родителей» (мл. гр.), «Учимся играя», «Выходной денек» (ср. гр.),  «Экспериментируем вместе с ребенком» (ст. гр.), «Один дома», «Наш друг – дорожный знак», «Читаем, считаем, пишем» (</w:t>
      </w:r>
      <w:proofErr w:type="spellStart"/>
      <w:r>
        <w:t>подг</w:t>
      </w:r>
      <w:proofErr w:type="spellEnd"/>
      <w:r>
        <w:t xml:space="preserve">. гр.). </w:t>
      </w:r>
    </w:p>
    <w:p w:rsidR="003F53E4" w:rsidRDefault="003F53E4" w:rsidP="00093E97">
      <w:pPr>
        <w:pStyle w:val="a6"/>
        <w:numPr>
          <w:ilvl w:val="0"/>
          <w:numId w:val="10"/>
        </w:numPr>
        <w:spacing w:line="360" w:lineRule="auto"/>
        <w:jc w:val="both"/>
      </w:pPr>
      <w:r w:rsidRPr="00093E97">
        <w:rPr>
          <w:u w:val="single"/>
        </w:rPr>
        <w:t xml:space="preserve">анкетирование, диагностика и </w:t>
      </w:r>
      <w:proofErr w:type="gramStart"/>
      <w:r w:rsidRPr="00093E97">
        <w:rPr>
          <w:u w:val="single"/>
        </w:rPr>
        <w:t>экспресс–опросы</w:t>
      </w:r>
      <w:proofErr w:type="gramEnd"/>
      <w:r>
        <w:t xml:space="preserve"> родителей: «Давайте познакомимся», «О роли спорта в семье», «Сюжетно-ролевая игра и ее значение в нравственном воспитании детей», «Ребенок на дороге» и др.</w:t>
      </w:r>
    </w:p>
    <w:p w:rsidR="003F53E4" w:rsidRDefault="003F53E4" w:rsidP="00093E97">
      <w:pPr>
        <w:pStyle w:val="a6"/>
        <w:numPr>
          <w:ilvl w:val="0"/>
          <w:numId w:val="10"/>
        </w:numPr>
        <w:spacing w:line="360" w:lineRule="auto"/>
        <w:jc w:val="both"/>
      </w:pPr>
      <w:r>
        <w:t xml:space="preserve">совместно проводились </w:t>
      </w:r>
      <w:r w:rsidRPr="00093E97">
        <w:rPr>
          <w:u w:val="single"/>
        </w:rPr>
        <w:t>праздники</w:t>
      </w:r>
      <w:r>
        <w:t xml:space="preserve">: </w:t>
      </w:r>
      <w:proofErr w:type="gramStart"/>
      <w:r>
        <w:t xml:space="preserve">«День матери», «День мужчин»,  «8 Марта», </w:t>
      </w:r>
      <w:r w:rsidRPr="00093E97">
        <w:rPr>
          <w:u w:val="single"/>
        </w:rPr>
        <w:t>дни открытых дверей, развлечения и спортивные  мероприятия</w:t>
      </w:r>
      <w:r>
        <w:t xml:space="preserve"> – «А, ну-ка, мальчики </w:t>
      </w:r>
      <w:r>
        <w:lastRenderedPageBreak/>
        <w:t xml:space="preserve">(девочки)!», «Масленица», «День </w:t>
      </w:r>
      <w:proofErr w:type="spellStart"/>
      <w:r>
        <w:t>туристят</w:t>
      </w:r>
      <w:proofErr w:type="spellEnd"/>
      <w:r>
        <w:t xml:space="preserve">», городской спортивный праздник «Олимпийские надежды», походы  в лес, на озеро, в музеи.   </w:t>
      </w:r>
      <w:proofErr w:type="gramEnd"/>
    </w:p>
    <w:p w:rsidR="003F53E4" w:rsidRDefault="003F53E4" w:rsidP="003F53E4">
      <w:pPr>
        <w:spacing w:line="360" w:lineRule="auto"/>
        <w:ind w:left="-539" w:firstLine="719"/>
        <w:jc w:val="both"/>
      </w:pPr>
      <w:r>
        <w:t xml:space="preserve">В ДОУ в этом учебном году работали семейные клубы встреч. Встречи проходили в дружеской, «семейной», теплой обстановке. Они были интересны, содержательны, эмоционально положительно окрашены. </w:t>
      </w:r>
    </w:p>
    <w:p w:rsidR="003F53E4" w:rsidRDefault="003F53E4" w:rsidP="003F53E4">
      <w:pPr>
        <w:spacing w:line="360" w:lineRule="auto"/>
        <w:ind w:left="-539" w:firstLine="719"/>
        <w:jc w:val="both"/>
      </w:pPr>
      <w:r>
        <w:t xml:space="preserve">В каждой группе традиционно работали: </w:t>
      </w:r>
    </w:p>
    <w:p w:rsidR="003F53E4" w:rsidRDefault="003F53E4" w:rsidP="003F53E4">
      <w:pPr>
        <w:numPr>
          <w:ilvl w:val="0"/>
          <w:numId w:val="5"/>
        </w:numPr>
        <w:tabs>
          <w:tab w:val="num" w:pos="540"/>
        </w:tabs>
        <w:spacing w:line="360" w:lineRule="auto"/>
        <w:ind w:hanging="720"/>
        <w:jc w:val="both"/>
      </w:pPr>
      <w:r>
        <w:t>рубрика -  «Наш малыш» - выпускались памятки для родителей;</w:t>
      </w:r>
    </w:p>
    <w:p w:rsidR="003F53E4" w:rsidRDefault="003F53E4" w:rsidP="003F53E4">
      <w:pPr>
        <w:numPr>
          <w:ilvl w:val="0"/>
          <w:numId w:val="5"/>
        </w:numPr>
        <w:tabs>
          <w:tab w:val="num" w:pos="540"/>
        </w:tabs>
        <w:spacing w:line="360" w:lineRule="auto"/>
        <w:ind w:hanging="720"/>
        <w:jc w:val="both"/>
      </w:pPr>
      <w:r>
        <w:t>родительская почта;</w:t>
      </w:r>
    </w:p>
    <w:p w:rsidR="003F53E4" w:rsidRDefault="003F53E4" w:rsidP="003F53E4">
      <w:pPr>
        <w:numPr>
          <w:ilvl w:val="0"/>
          <w:numId w:val="5"/>
        </w:numPr>
        <w:tabs>
          <w:tab w:val="num" w:pos="540"/>
        </w:tabs>
        <w:spacing w:line="360" w:lineRule="auto"/>
        <w:ind w:hanging="720"/>
        <w:jc w:val="both"/>
      </w:pPr>
      <w:r>
        <w:t>велся фотоальбом «Моя семья»;</w:t>
      </w:r>
    </w:p>
    <w:p w:rsidR="003F53E4" w:rsidRDefault="003F53E4" w:rsidP="003F53E4">
      <w:pPr>
        <w:numPr>
          <w:ilvl w:val="0"/>
          <w:numId w:val="5"/>
        </w:numPr>
        <w:tabs>
          <w:tab w:val="num" w:pos="540"/>
        </w:tabs>
        <w:spacing w:line="360" w:lineRule="auto"/>
        <w:ind w:hanging="720"/>
        <w:jc w:val="both"/>
      </w:pPr>
      <w:r>
        <w:t>выпускались тематические стенгазеты;</w:t>
      </w:r>
    </w:p>
    <w:p w:rsidR="003F53E4" w:rsidRDefault="003F53E4" w:rsidP="003F53E4">
      <w:pPr>
        <w:numPr>
          <w:ilvl w:val="0"/>
          <w:numId w:val="5"/>
        </w:numPr>
        <w:tabs>
          <w:tab w:val="num" w:pos="540"/>
        </w:tabs>
        <w:spacing w:line="360" w:lineRule="auto"/>
        <w:ind w:hanging="720"/>
        <w:jc w:val="both"/>
      </w:pPr>
      <w:r>
        <w:t>собиралась видеотека «Наш кинозал»;</w:t>
      </w:r>
    </w:p>
    <w:p w:rsidR="003F53E4" w:rsidRDefault="003F53E4" w:rsidP="003F53E4">
      <w:pPr>
        <w:numPr>
          <w:ilvl w:val="0"/>
          <w:numId w:val="5"/>
        </w:numPr>
        <w:tabs>
          <w:tab w:val="num" w:pos="540"/>
        </w:tabs>
        <w:spacing w:line="360" w:lineRule="auto"/>
        <w:ind w:hanging="720"/>
        <w:jc w:val="both"/>
      </w:pPr>
      <w:r>
        <w:t>составлялась родительская кулинарная книга «Лакомка».</w:t>
      </w:r>
    </w:p>
    <w:p w:rsidR="003F53E4" w:rsidRDefault="003F53E4" w:rsidP="00B10242">
      <w:pPr>
        <w:spacing w:after="240" w:line="360" w:lineRule="auto"/>
        <w:ind w:left="-539" w:firstLine="719"/>
        <w:jc w:val="both"/>
      </w:pPr>
      <w:r>
        <w:t xml:space="preserve">В весенний период проводился  субботник силами сотрудников ДОУ и родителей, где принимали участие и наши дети. </w:t>
      </w:r>
    </w:p>
    <w:p w:rsidR="003F53E4" w:rsidRDefault="003F53E4" w:rsidP="003F53E4">
      <w:pPr>
        <w:spacing w:line="360" w:lineRule="auto"/>
        <w:ind w:left="-539"/>
        <w:jc w:val="both"/>
      </w:pPr>
      <w:r>
        <w:tab/>
      </w:r>
      <w:r w:rsidRPr="00B10242">
        <w:t>Воспитание детей в ДОУ происходит в тесном контакте</w:t>
      </w:r>
      <w:r>
        <w:rPr>
          <w:b/>
        </w:rPr>
        <w:t xml:space="preserve"> </w:t>
      </w:r>
      <w:r w:rsidRPr="00B10242">
        <w:rPr>
          <w:b/>
          <w:u w:val="single"/>
        </w:rPr>
        <w:t>со школой</w:t>
      </w:r>
      <w:r>
        <w:rPr>
          <w:b/>
        </w:rPr>
        <w:t>.</w:t>
      </w:r>
      <w:r>
        <w:t xml:space="preserve">  Работа в этом направлении в ДОУ строилась и велась в соответствии с</w:t>
      </w:r>
      <w:r w:rsidR="00E707BE">
        <w:t xml:space="preserve"> планом</w:t>
      </w:r>
      <w:r>
        <w:t xml:space="preserve">, составленным совместно с гимназией № 2,   традиционным  планом проведения работы школы и ДОУ. Организовывались целевые прогулки в школу с посещением здания, кабинетов, музеев, библиотеки, физ. зала, мастерских. Педагоги ДОУ посещали собрания, конференции организуемые школами города. </w:t>
      </w:r>
    </w:p>
    <w:p w:rsidR="003F53E4" w:rsidRDefault="003F53E4" w:rsidP="003F53E4">
      <w:pPr>
        <w:spacing w:line="360" w:lineRule="auto"/>
        <w:ind w:left="-539"/>
        <w:jc w:val="both"/>
      </w:pPr>
      <w:r>
        <w:rPr>
          <w:b/>
        </w:rPr>
        <w:tab/>
      </w:r>
      <w:r>
        <w:t>В ДОУ, в подготовительной группе  ежегодно проводят родительские собрания совместно с учителями начальных классов по теме: «Подготовка ребенка к школе (проблемы, опыт, рекомендации по адаптации к школе)».  По мере возможности педагоги анализируют успеваемость детей – выпускников, окончивших 1-й класс.</w:t>
      </w:r>
    </w:p>
    <w:p w:rsidR="003F53E4" w:rsidRDefault="003F53E4" w:rsidP="003F53E4">
      <w:pPr>
        <w:spacing w:line="360" w:lineRule="auto"/>
        <w:ind w:left="-539" w:firstLine="539"/>
        <w:jc w:val="both"/>
      </w:pPr>
      <w:r>
        <w:t xml:space="preserve">Воспитанники нашего сада посещают спортивные секции, творческие группы, кружки в ДДЮТ и ГДО, музыкальную школу, спортивные клубы вне города. Они принимают активное участие в городских мероприятиях: праздниках, концертах, спортивных соревнованиях и конкурсах. </w:t>
      </w:r>
    </w:p>
    <w:p w:rsidR="003F53E4" w:rsidRDefault="003F53E4" w:rsidP="003F53E4">
      <w:pPr>
        <w:spacing w:line="360" w:lineRule="auto"/>
        <w:ind w:left="-539" w:firstLine="539"/>
        <w:jc w:val="both"/>
        <w:rPr>
          <w:b/>
        </w:rPr>
      </w:pPr>
      <w:r w:rsidRPr="00B10242">
        <w:t>В этом году  ДОУ проводило</w:t>
      </w:r>
      <w:r>
        <w:rPr>
          <w:b/>
        </w:rPr>
        <w:t xml:space="preserve"> </w:t>
      </w:r>
      <w:r w:rsidRPr="00B10242">
        <w:rPr>
          <w:b/>
          <w:u w:val="single"/>
        </w:rPr>
        <w:t>работу в социуме</w:t>
      </w:r>
      <w:r>
        <w:rPr>
          <w:b/>
        </w:rPr>
        <w:t xml:space="preserve">. </w:t>
      </w:r>
    </w:p>
    <w:p w:rsidR="003F53E4" w:rsidRDefault="003F53E4" w:rsidP="003F53E4">
      <w:pPr>
        <w:numPr>
          <w:ilvl w:val="0"/>
          <w:numId w:val="6"/>
        </w:numPr>
        <w:tabs>
          <w:tab w:val="num" w:pos="-540"/>
          <w:tab w:val="left" w:pos="360"/>
        </w:tabs>
        <w:spacing w:line="360" w:lineRule="auto"/>
        <w:ind w:left="0" w:firstLine="0"/>
        <w:jc w:val="both"/>
      </w:pPr>
      <w:r>
        <w:t>Дети посещали музеи города: «Музей ВОВ» (</w:t>
      </w:r>
      <w:proofErr w:type="spellStart"/>
      <w:r>
        <w:t>шк</w:t>
      </w:r>
      <w:proofErr w:type="spellEnd"/>
      <w:r>
        <w:t>. №4),  «Музей Космонавтики» (</w:t>
      </w:r>
      <w:proofErr w:type="gramStart"/>
      <w:r>
        <w:t>ДО</w:t>
      </w:r>
      <w:proofErr w:type="gramEnd"/>
      <w:r>
        <w:t>),  «</w:t>
      </w:r>
      <w:proofErr w:type="gramStart"/>
      <w:r>
        <w:t>Музей</w:t>
      </w:r>
      <w:proofErr w:type="gramEnd"/>
      <w:r>
        <w:t xml:space="preserve"> Города» (ДДЮТ) и </w:t>
      </w:r>
      <w:r w:rsidR="003A553E">
        <w:t>городскую библиотеку</w:t>
      </w:r>
      <w:r>
        <w:t>;</w:t>
      </w:r>
    </w:p>
    <w:p w:rsidR="003F53E4" w:rsidRDefault="003F53E4" w:rsidP="003F53E4">
      <w:pPr>
        <w:numPr>
          <w:ilvl w:val="0"/>
          <w:numId w:val="6"/>
        </w:numPr>
        <w:tabs>
          <w:tab w:val="num" w:pos="-540"/>
          <w:tab w:val="left" w:pos="360"/>
        </w:tabs>
        <w:spacing w:line="360" w:lineRule="auto"/>
        <w:ind w:left="0" w:firstLine="0"/>
        <w:jc w:val="both"/>
      </w:pPr>
      <w:r>
        <w:t>Проводили в ДОУ тематические встречи с ветеранами ВОВ, действующими офицерами;</w:t>
      </w:r>
    </w:p>
    <w:p w:rsidR="003F53E4" w:rsidRDefault="003F53E4" w:rsidP="003F53E4">
      <w:pPr>
        <w:numPr>
          <w:ilvl w:val="0"/>
          <w:numId w:val="6"/>
        </w:numPr>
        <w:tabs>
          <w:tab w:val="num" w:pos="-540"/>
          <w:tab w:val="left" w:pos="360"/>
        </w:tabs>
        <w:spacing w:line="360" w:lineRule="auto"/>
        <w:ind w:left="0" w:firstLine="0"/>
        <w:jc w:val="both"/>
      </w:pPr>
      <w:r>
        <w:lastRenderedPageBreak/>
        <w:t>Участвовали в открытом всероссийском конкурсе детских рисунков и работ: «</w:t>
      </w:r>
      <w:r w:rsidR="003A553E">
        <w:t>Ну, погоди!</w:t>
      </w:r>
      <w:r>
        <w:t>», «Сказки для добрых сердец»</w:t>
      </w:r>
      <w:r w:rsidR="003A553E">
        <w:t xml:space="preserve"> по теме: «Мои любимые кошки»</w:t>
      </w:r>
      <w:r>
        <w:t>, «В стране чудес»;</w:t>
      </w:r>
    </w:p>
    <w:p w:rsidR="003F53E4" w:rsidRDefault="003F53E4" w:rsidP="003F53E4">
      <w:pPr>
        <w:numPr>
          <w:ilvl w:val="0"/>
          <w:numId w:val="6"/>
        </w:numPr>
        <w:tabs>
          <w:tab w:val="num" w:pos="-540"/>
          <w:tab w:val="left" w:pos="360"/>
        </w:tabs>
        <w:spacing w:line="360" w:lineRule="auto"/>
        <w:ind w:left="0" w:firstLine="0"/>
        <w:jc w:val="both"/>
      </w:pPr>
      <w:r>
        <w:t>Взаимодействовали с городским отделом опеки и попечительства.</w:t>
      </w:r>
    </w:p>
    <w:p w:rsidR="00B10242" w:rsidRDefault="00B10242" w:rsidP="00B10242">
      <w:pPr>
        <w:tabs>
          <w:tab w:val="left" w:pos="360"/>
        </w:tabs>
        <w:spacing w:line="360" w:lineRule="auto"/>
        <w:jc w:val="both"/>
      </w:pPr>
    </w:p>
    <w:p w:rsidR="003F53E4" w:rsidRPr="00B10242" w:rsidRDefault="003F53E4" w:rsidP="00B10242">
      <w:pPr>
        <w:spacing w:after="240" w:line="360" w:lineRule="auto"/>
        <w:ind w:left="-540"/>
        <w:jc w:val="center"/>
        <w:outlineLvl w:val="0"/>
        <w:rPr>
          <w:b/>
          <w:bCs/>
          <w:sz w:val="28"/>
          <w:szCs w:val="28"/>
        </w:rPr>
      </w:pPr>
      <w:r w:rsidRPr="00B10242">
        <w:rPr>
          <w:b/>
          <w:bCs/>
          <w:sz w:val="28"/>
          <w:szCs w:val="28"/>
        </w:rPr>
        <w:t>5. Анализ материально – технического и финансового обеспечения</w:t>
      </w:r>
    </w:p>
    <w:p w:rsidR="003F53E4" w:rsidRDefault="003F53E4" w:rsidP="003F53E4">
      <w:pPr>
        <w:spacing w:line="360" w:lineRule="auto"/>
        <w:ind w:left="-540"/>
        <w:jc w:val="both"/>
      </w:pPr>
      <w:r>
        <w:tab/>
        <w:t xml:space="preserve">ДОУ в целом </w:t>
      </w:r>
      <w:proofErr w:type="gramStart"/>
      <w:r>
        <w:t>обеспечен</w:t>
      </w:r>
      <w:proofErr w:type="gramEnd"/>
      <w:r>
        <w:t xml:space="preserve">  </w:t>
      </w:r>
      <w:proofErr w:type="spellStart"/>
      <w:r>
        <w:t>учебно</w:t>
      </w:r>
      <w:proofErr w:type="spellEnd"/>
      <w:r>
        <w:t xml:space="preserve">–методической литературой. В этом году пополнилась библиотека ДОУ новыми методическими разработками по  основным направлениям работы: </w:t>
      </w:r>
    </w:p>
    <w:p w:rsidR="003F53E4" w:rsidRDefault="003F53E4" w:rsidP="00B10242">
      <w:pPr>
        <w:pStyle w:val="a6"/>
        <w:numPr>
          <w:ilvl w:val="0"/>
          <w:numId w:val="11"/>
        </w:numPr>
        <w:spacing w:line="360" w:lineRule="auto"/>
        <w:jc w:val="both"/>
      </w:pPr>
      <w:r>
        <w:t>программа «</w:t>
      </w:r>
      <w:r w:rsidR="00E707BE">
        <w:t>От рождения до школы»</w:t>
      </w:r>
      <w:r>
        <w:t>;</w:t>
      </w:r>
    </w:p>
    <w:p w:rsidR="003F53E4" w:rsidRDefault="003F53E4" w:rsidP="00B10242">
      <w:pPr>
        <w:pStyle w:val="a6"/>
        <w:numPr>
          <w:ilvl w:val="0"/>
          <w:numId w:val="11"/>
        </w:numPr>
        <w:spacing w:line="360" w:lineRule="auto"/>
        <w:jc w:val="both"/>
      </w:pPr>
      <w:r>
        <w:t>программа «Программа воспитания и обучения в д/</w:t>
      </w:r>
      <w:proofErr w:type="gramStart"/>
      <w:r>
        <w:t>с</w:t>
      </w:r>
      <w:proofErr w:type="gramEnd"/>
      <w:r>
        <w:t>»;</w:t>
      </w:r>
    </w:p>
    <w:p w:rsidR="003F53E4" w:rsidRDefault="003F53E4" w:rsidP="00B10242">
      <w:pPr>
        <w:pStyle w:val="a6"/>
        <w:numPr>
          <w:ilvl w:val="0"/>
          <w:numId w:val="11"/>
        </w:numPr>
        <w:spacing w:line="360" w:lineRule="auto"/>
        <w:jc w:val="both"/>
      </w:pPr>
      <w:r>
        <w:t>программа «Старт»;</w:t>
      </w:r>
    </w:p>
    <w:p w:rsidR="003F53E4" w:rsidRDefault="003F53E4" w:rsidP="00B10242">
      <w:pPr>
        <w:pStyle w:val="a6"/>
        <w:numPr>
          <w:ilvl w:val="0"/>
          <w:numId w:val="11"/>
        </w:numPr>
        <w:spacing w:line="360" w:lineRule="auto"/>
        <w:jc w:val="both"/>
      </w:pPr>
      <w:proofErr w:type="spellStart"/>
      <w:r>
        <w:t>здоровьесбережение</w:t>
      </w:r>
      <w:proofErr w:type="spellEnd"/>
      <w:r>
        <w:t>;</w:t>
      </w:r>
    </w:p>
    <w:p w:rsidR="003F53E4" w:rsidRDefault="003F53E4" w:rsidP="00B10242">
      <w:pPr>
        <w:pStyle w:val="a6"/>
        <w:numPr>
          <w:ilvl w:val="0"/>
          <w:numId w:val="11"/>
        </w:numPr>
        <w:spacing w:line="360" w:lineRule="auto"/>
        <w:jc w:val="both"/>
      </w:pPr>
      <w:r>
        <w:t>формирование элементарных математических представлений;</w:t>
      </w:r>
    </w:p>
    <w:p w:rsidR="003F53E4" w:rsidRDefault="003F53E4" w:rsidP="00B10242">
      <w:pPr>
        <w:pStyle w:val="a6"/>
        <w:numPr>
          <w:ilvl w:val="0"/>
          <w:numId w:val="11"/>
        </w:numPr>
        <w:spacing w:line="360" w:lineRule="auto"/>
        <w:jc w:val="both"/>
      </w:pPr>
      <w:r>
        <w:t>психолог в ДОУ и пр.</w:t>
      </w:r>
    </w:p>
    <w:p w:rsidR="003F53E4" w:rsidRDefault="00B10242" w:rsidP="003F53E4">
      <w:pPr>
        <w:spacing w:line="360" w:lineRule="auto"/>
        <w:ind w:left="-540"/>
        <w:jc w:val="both"/>
      </w:pPr>
      <w:r>
        <w:t xml:space="preserve">            </w:t>
      </w:r>
      <w:r w:rsidR="003F53E4">
        <w:t xml:space="preserve"> Регулярно ДОУ получает периодическую печать – это журналы «Дошкольное воспитание», «Обруч», «Ребенок в детском саду», «Управление ДОУ», «Вестник образования», «Справочник руководителя», «Добрая дорога детства», «Педагог-психолог ДОУ». </w:t>
      </w:r>
    </w:p>
    <w:p w:rsidR="003F53E4" w:rsidRDefault="003F53E4" w:rsidP="003F53E4">
      <w:pPr>
        <w:spacing w:line="360" w:lineRule="auto"/>
        <w:ind w:left="-540"/>
        <w:jc w:val="both"/>
      </w:pPr>
      <w:r>
        <w:tab/>
        <w:t xml:space="preserve">В зимний период соблюдался тепловой режим в групповых комнатах, музыкальном и спортивном залах, но требовали мелкого ремонта батареи теплового отопления. </w:t>
      </w:r>
    </w:p>
    <w:p w:rsidR="003F53E4" w:rsidRDefault="003F53E4" w:rsidP="003F53E4">
      <w:pPr>
        <w:spacing w:line="360" w:lineRule="auto"/>
        <w:ind w:left="-540"/>
        <w:jc w:val="both"/>
      </w:pPr>
      <w:r>
        <w:tab/>
        <w:t xml:space="preserve">ДОУ </w:t>
      </w:r>
      <w:proofErr w:type="gramStart"/>
      <w:r>
        <w:t>снабжен</w:t>
      </w:r>
      <w:proofErr w:type="gramEnd"/>
      <w:r>
        <w:t xml:space="preserve"> средствами пожарной безопасности: имеются в наличии огнетушители (углекислотные, порошковые), система пожарной сигнализации, звонки громкого боя.</w:t>
      </w:r>
    </w:p>
    <w:p w:rsidR="003F53E4" w:rsidRDefault="003F53E4" w:rsidP="003F53E4">
      <w:pPr>
        <w:ind w:left="-540" w:firstLine="540"/>
        <w:jc w:val="both"/>
      </w:pPr>
    </w:p>
    <w:p w:rsidR="003F53E4" w:rsidRDefault="003F53E4" w:rsidP="003F53E4">
      <w:pPr>
        <w:spacing w:line="360" w:lineRule="auto"/>
        <w:ind w:left="-540"/>
        <w:jc w:val="both"/>
        <w:rPr>
          <w:rFonts w:ascii="Georgia" w:hAnsi="Georgia"/>
        </w:rPr>
      </w:pPr>
      <w:r>
        <w:t xml:space="preserve">        Инвентаризация, проведенная в ДОУ, показала, что все имущество ДОУ учтено и находится в хорошем состоянии.</w:t>
      </w:r>
    </w:p>
    <w:p w:rsidR="009C1038" w:rsidRDefault="009C1038"/>
    <w:sectPr w:rsidR="009C1038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D2" w:rsidRDefault="005665D2" w:rsidP="00175F15">
      <w:r>
        <w:separator/>
      </w:r>
    </w:p>
  </w:endnote>
  <w:endnote w:type="continuationSeparator" w:id="0">
    <w:p w:rsidR="005665D2" w:rsidRDefault="005665D2" w:rsidP="0017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D2" w:rsidRDefault="005665D2" w:rsidP="00175F15">
      <w:r>
        <w:separator/>
      </w:r>
    </w:p>
  </w:footnote>
  <w:footnote w:type="continuationSeparator" w:id="0">
    <w:p w:rsidR="005665D2" w:rsidRDefault="005665D2" w:rsidP="0017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15" w:rsidRDefault="00175F15">
    <w:pPr>
      <w:pStyle w:val="a7"/>
      <w:jc w:val="center"/>
    </w:pPr>
  </w:p>
  <w:p w:rsidR="00175F15" w:rsidRDefault="00175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031"/>
    <w:multiLevelType w:val="hybridMultilevel"/>
    <w:tmpl w:val="1122B48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3A638B3"/>
    <w:multiLevelType w:val="hybridMultilevel"/>
    <w:tmpl w:val="E2C2BE94"/>
    <w:lvl w:ilvl="0" w:tplc="DDB04DB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08F7BF5"/>
    <w:multiLevelType w:val="hybridMultilevel"/>
    <w:tmpl w:val="7BDE71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0E96B4B"/>
    <w:multiLevelType w:val="hybridMultilevel"/>
    <w:tmpl w:val="0C124D7A"/>
    <w:lvl w:ilvl="0" w:tplc="0419000B">
      <w:start w:val="1"/>
      <w:numFmt w:val="bullet"/>
      <w:lvlText w:val=""/>
      <w:lvlJc w:val="left"/>
      <w:pPr>
        <w:ind w:left="2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4">
    <w:nsid w:val="11C72D41"/>
    <w:multiLevelType w:val="hybridMultilevel"/>
    <w:tmpl w:val="CABC209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821634A"/>
    <w:multiLevelType w:val="hybridMultilevel"/>
    <w:tmpl w:val="C5DAB26C"/>
    <w:lvl w:ilvl="0" w:tplc="041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5612143"/>
    <w:multiLevelType w:val="hybridMultilevel"/>
    <w:tmpl w:val="1654EC2C"/>
    <w:lvl w:ilvl="0" w:tplc="C652E894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7565404"/>
    <w:multiLevelType w:val="hybridMultilevel"/>
    <w:tmpl w:val="9190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77089"/>
    <w:multiLevelType w:val="hybridMultilevel"/>
    <w:tmpl w:val="D3C6E67C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9">
    <w:nsid w:val="356B0582"/>
    <w:multiLevelType w:val="hybridMultilevel"/>
    <w:tmpl w:val="700AC4DE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361D371E"/>
    <w:multiLevelType w:val="hybridMultilevel"/>
    <w:tmpl w:val="937E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43F7"/>
    <w:multiLevelType w:val="hybridMultilevel"/>
    <w:tmpl w:val="65D29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850135"/>
    <w:multiLevelType w:val="hybridMultilevel"/>
    <w:tmpl w:val="753618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E59490F"/>
    <w:multiLevelType w:val="hybridMultilevel"/>
    <w:tmpl w:val="F4805F34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140BC5"/>
    <w:multiLevelType w:val="hybridMultilevel"/>
    <w:tmpl w:val="281E7F72"/>
    <w:lvl w:ilvl="0" w:tplc="B0565CF8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0138B"/>
    <w:multiLevelType w:val="hybridMultilevel"/>
    <w:tmpl w:val="35962C7A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>
    <w:nsid w:val="79686CA0"/>
    <w:multiLevelType w:val="hybridMultilevel"/>
    <w:tmpl w:val="29ECC4DC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3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4"/>
    <w:rsid w:val="00000F84"/>
    <w:rsid w:val="00021C27"/>
    <w:rsid w:val="00091CD9"/>
    <w:rsid w:val="00093E97"/>
    <w:rsid w:val="000B5506"/>
    <w:rsid w:val="000F2D2D"/>
    <w:rsid w:val="00156D58"/>
    <w:rsid w:val="00175F15"/>
    <w:rsid w:val="0024393A"/>
    <w:rsid w:val="00290EF3"/>
    <w:rsid w:val="002B3FE8"/>
    <w:rsid w:val="002E51BB"/>
    <w:rsid w:val="00342EA1"/>
    <w:rsid w:val="003621A2"/>
    <w:rsid w:val="00390BF9"/>
    <w:rsid w:val="003A52E4"/>
    <w:rsid w:val="003A553E"/>
    <w:rsid w:val="003B6AB1"/>
    <w:rsid w:val="003C02C1"/>
    <w:rsid w:val="003E3172"/>
    <w:rsid w:val="003F53E4"/>
    <w:rsid w:val="004200D6"/>
    <w:rsid w:val="0044661C"/>
    <w:rsid w:val="004A14CE"/>
    <w:rsid w:val="004B3C5D"/>
    <w:rsid w:val="004F7F82"/>
    <w:rsid w:val="005006F8"/>
    <w:rsid w:val="00523401"/>
    <w:rsid w:val="005665D2"/>
    <w:rsid w:val="005B1A4F"/>
    <w:rsid w:val="005D5D03"/>
    <w:rsid w:val="005E6159"/>
    <w:rsid w:val="006200EC"/>
    <w:rsid w:val="0063693F"/>
    <w:rsid w:val="006875ED"/>
    <w:rsid w:val="007430AC"/>
    <w:rsid w:val="00792A37"/>
    <w:rsid w:val="00806763"/>
    <w:rsid w:val="00806FC2"/>
    <w:rsid w:val="0087248D"/>
    <w:rsid w:val="00891DD1"/>
    <w:rsid w:val="00892258"/>
    <w:rsid w:val="008B7918"/>
    <w:rsid w:val="00921529"/>
    <w:rsid w:val="00937A45"/>
    <w:rsid w:val="00964CDD"/>
    <w:rsid w:val="00967880"/>
    <w:rsid w:val="009A06BE"/>
    <w:rsid w:val="009B2B6E"/>
    <w:rsid w:val="009C1038"/>
    <w:rsid w:val="009D1732"/>
    <w:rsid w:val="009F7AF6"/>
    <w:rsid w:val="00A00409"/>
    <w:rsid w:val="00A7474C"/>
    <w:rsid w:val="00AB0CBC"/>
    <w:rsid w:val="00AE291A"/>
    <w:rsid w:val="00B10242"/>
    <w:rsid w:val="00B34C42"/>
    <w:rsid w:val="00B70341"/>
    <w:rsid w:val="00D15BA6"/>
    <w:rsid w:val="00DA61B0"/>
    <w:rsid w:val="00DA6495"/>
    <w:rsid w:val="00DF2E4B"/>
    <w:rsid w:val="00E10B08"/>
    <w:rsid w:val="00E707BE"/>
    <w:rsid w:val="00EF14D6"/>
    <w:rsid w:val="00EF3900"/>
    <w:rsid w:val="00F73FDE"/>
    <w:rsid w:val="00FD01E9"/>
    <w:rsid w:val="00FD153A"/>
    <w:rsid w:val="00FD5F9B"/>
    <w:rsid w:val="00FD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F53E4"/>
    <w:pPr>
      <w:spacing w:line="480" w:lineRule="auto"/>
      <w:jc w:val="center"/>
    </w:pPr>
    <w:rPr>
      <w:b/>
      <w:bCs/>
      <w:sz w:val="44"/>
    </w:rPr>
  </w:style>
  <w:style w:type="character" w:customStyle="1" w:styleId="20">
    <w:name w:val="Основной текст 2 Знак"/>
    <w:basedOn w:val="a0"/>
    <w:link w:val="2"/>
    <w:semiHidden/>
    <w:rsid w:val="003F53E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3">
    <w:name w:val="Table Grid"/>
    <w:basedOn w:val="a1"/>
    <w:uiPriority w:val="59"/>
    <w:rsid w:val="0000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64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5F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F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F53E4"/>
    <w:pPr>
      <w:spacing w:line="480" w:lineRule="auto"/>
      <w:jc w:val="center"/>
    </w:pPr>
    <w:rPr>
      <w:b/>
      <w:bCs/>
      <w:sz w:val="44"/>
    </w:rPr>
  </w:style>
  <w:style w:type="character" w:customStyle="1" w:styleId="20">
    <w:name w:val="Основной текст 2 Знак"/>
    <w:basedOn w:val="a0"/>
    <w:link w:val="2"/>
    <w:semiHidden/>
    <w:rsid w:val="003F53E4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table" w:styleId="a3">
    <w:name w:val="Table Grid"/>
    <w:basedOn w:val="a1"/>
    <w:uiPriority w:val="59"/>
    <w:rsid w:val="0000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64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5F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F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F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ясли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16.100000000000001</c:v>
                </c:pt>
                <c:pt idx="1">
                  <c:v>13.4</c:v>
                </c:pt>
                <c:pt idx="2">
                  <c:v>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10.3</c:v>
                </c:pt>
                <c:pt idx="1">
                  <c:v>11.8</c:v>
                </c:pt>
                <c:pt idx="2">
                  <c:v>10.9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11.2</c:v>
                </c:pt>
                <c:pt idx="1">
                  <c:v>11.9</c:v>
                </c:pt>
                <c:pt idx="2">
                  <c:v>11.4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654848"/>
        <c:axId val="98656640"/>
        <c:axId val="0"/>
      </c:bar3DChart>
      <c:catAx>
        <c:axId val="9865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98656640"/>
        <c:crosses val="autoZero"/>
        <c:auto val="1"/>
        <c:lblAlgn val="ctr"/>
        <c:lblOffset val="100"/>
        <c:noMultiLvlLbl val="0"/>
      </c:catAx>
      <c:valAx>
        <c:axId val="9865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654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27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55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2011-2012</c:v>
                </c:pt>
                <c:pt idx="2">
                  <c:v>2010-2011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712192"/>
        <c:axId val="98713984"/>
        <c:axId val="0"/>
      </c:bar3DChart>
      <c:catAx>
        <c:axId val="98712192"/>
        <c:scaling>
          <c:orientation val="minMax"/>
        </c:scaling>
        <c:delete val="0"/>
        <c:axPos val="b"/>
        <c:majorTickMark val="out"/>
        <c:minorTickMark val="none"/>
        <c:tickLblPos val="nextTo"/>
        <c:crossAx val="98713984"/>
        <c:crosses val="autoZero"/>
        <c:auto val="1"/>
        <c:lblAlgn val="ctr"/>
        <c:lblOffset val="100"/>
        <c:noMultiLvlLbl val="0"/>
      </c:catAx>
      <c:valAx>
        <c:axId val="987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12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1ая. Мл.</c:v>
                </c:pt>
                <c:pt idx="1">
                  <c:v>2-ая мл.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63</c:v>
                </c:pt>
                <c:pt idx="2">
                  <c:v>56</c:v>
                </c:pt>
                <c:pt idx="3">
                  <c:v>67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1ая. Мл.</c:v>
                </c:pt>
                <c:pt idx="1">
                  <c:v>2-ая мл.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75</c:v>
                </c:pt>
                <c:pt idx="1">
                  <c:v>37</c:v>
                </c:pt>
                <c:pt idx="2">
                  <c:v>40</c:v>
                </c:pt>
                <c:pt idx="3">
                  <c:v>26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1ая. Мл.</c:v>
                </c:pt>
                <c:pt idx="1">
                  <c:v>2-ая мл.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подготовительная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4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641408"/>
        <c:axId val="98642944"/>
      </c:barChart>
      <c:catAx>
        <c:axId val="9864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98642944"/>
        <c:crosses val="autoZero"/>
        <c:auto val="1"/>
        <c:lblAlgn val="ctr"/>
        <c:lblOffset val="100"/>
        <c:noMultiLvlLbl val="0"/>
      </c:catAx>
      <c:valAx>
        <c:axId val="9864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64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1-ая мл.гр.</c:v>
                </c:pt>
                <c:pt idx="1">
                  <c:v>2-ая мл .гр.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1-ая мл.гр.</c:v>
                </c:pt>
                <c:pt idx="1">
                  <c:v>2-ая мл .гр.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50.6</c:v>
                </c:pt>
                <c:pt idx="1">
                  <c:v>44.6</c:v>
                </c:pt>
                <c:pt idx="2">
                  <c:v>28.4</c:v>
                </c:pt>
                <c:pt idx="3">
                  <c:v>48</c:v>
                </c:pt>
                <c:pt idx="4">
                  <c:v>33.299999999999997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1-ая мл.гр.</c:v>
                </c:pt>
                <c:pt idx="1">
                  <c:v>2-ая мл .гр.</c:v>
                </c:pt>
                <c:pt idx="2">
                  <c:v>средняя</c:v>
                </c:pt>
                <c:pt idx="3">
                  <c:v>старшая</c:v>
                </c:pt>
                <c:pt idx="4">
                  <c:v>подгот.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48.1</c:v>
                </c:pt>
                <c:pt idx="1">
                  <c:v>55.4</c:v>
                </c:pt>
                <c:pt idx="2">
                  <c:v>71.599999999999994</c:v>
                </c:pt>
                <c:pt idx="3">
                  <c:v>52</c:v>
                </c:pt>
                <c:pt idx="4">
                  <c:v>66.7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730368"/>
        <c:axId val="98731904"/>
      </c:barChart>
      <c:catAx>
        <c:axId val="98730368"/>
        <c:scaling>
          <c:orientation val="minMax"/>
        </c:scaling>
        <c:delete val="0"/>
        <c:axPos val="b"/>
        <c:majorTickMark val="out"/>
        <c:minorTickMark val="none"/>
        <c:tickLblPos val="nextTo"/>
        <c:crossAx val="98731904"/>
        <c:crosses val="autoZero"/>
        <c:auto val="1"/>
        <c:lblAlgn val="ctr"/>
        <c:lblOffset val="100"/>
        <c:noMultiLvlLbl val="0"/>
      </c:catAx>
      <c:valAx>
        <c:axId val="9873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30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2010-2011год</c:v>
                </c:pt>
                <c:pt idx="1">
                  <c:v>2011 - 2012 год</c:v>
                </c:pt>
                <c:pt idx="2">
                  <c:v>2012 - 2013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88</c:v>
                </c:pt>
                <c:pt idx="2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2010-2011год</c:v>
                </c:pt>
                <c:pt idx="1">
                  <c:v>2011 - 2012 год</c:v>
                </c:pt>
                <c:pt idx="2">
                  <c:v>2012 - 2013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2010-2011год</c:v>
                </c:pt>
                <c:pt idx="1">
                  <c:v>2011 - 2012 год</c:v>
                </c:pt>
                <c:pt idx="2">
                  <c:v>2012 - 2013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18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мамы-одиночки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2010-2011год</c:v>
                </c:pt>
                <c:pt idx="1">
                  <c:v>2011 - 2012 год</c:v>
                </c:pt>
                <c:pt idx="2">
                  <c:v>2012 - 2013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828288"/>
        <c:axId val="98829824"/>
      </c:barChart>
      <c:catAx>
        <c:axId val="9882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98829824"/>
        <c:crosses val="autoZero"/>
        <c:auto val="1"/>
        <c:lblAlgn val="ctr"/>
        <c:lblOffset val="100"/>
        <c:noMultiLvlLbl val="0"/>
      </c:catAx>
      <c:valAx>
        <c:axId val="98829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828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4062</Words>
  <Characters>23159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26</cp:revision>
  <cp:lastPrinted>2013-07-02T07:47:00Z</cp:lastPrinted>
  <dcterms:created xsi:type="dcterms:W3CDTF">2013-04-26T05:16:00Z</dcterms:created>
  <dcterms:modified xsi:type="dcterms:W3CDTF">2013-08-23T10:28:00Z</dcterms:modified>
</cp:coreProperties>
</file>